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20AA" w14:textId="40376F4A" w:rsidR="00451132" w:rsidRDefault="00451132" w:rsidP="0026431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9B54A6E" wp14:editId="5F6C554E">
            <wp:extent cx="3505200" cy="746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-Surg-Tech-w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66" cy="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0522" w14:textId="77777777" w:rsidR="00451132" w:rsidRDefault="00451132" w:rsidP="00264316">
      <w:pPr>
        <w:jc w:val="center"/>
        <w:rPr>
          <w:b/>
          <w:sz w:val="22"/>
          <w:szCs w:val="22"/>
        </w:rPr>
      </w:pPr>
    </w:p>
    <w:p w14:paraId="2E113CF8" w14:textId="77777777" w:rsidR="00C45B92" w:rsidRPr="00451132" w:rsidRDefault="00471EDB" w:rsidP="00264316">
      <w:pPr>
        <w:jc w:val="center"/>
        <w:rPr>
          <w:b/>
          <w:sz w:val="22"/>
          <w:szCs w:val="22"/>
        </w:rPr>
      </w:pPr>
      <w:r w:rsidRPr="00451132">
        <w:rPr>
          <w:b/>
          <w:sz w:val="22"/>
          <w:szCs w:val="22"/>
        </w:rPr>
        <w:t>How to produce</w:t>
      </w:r>
      <w:r w:rsidR="0042545B" w:rsidRPr="00451132">
        <w:rPr>
          <w:b/>
          <w:sz w:val="22"/>
          <w:szCs w:val="22"/>
        </w:rPr>
        <w:t xml:space="preserve"> a </w:t>
      </w:r>
      <w:r w:rsidR="0042545B" w:rsidRPr="00451132">
        <w:rPr>
          <w:b/>
          <w:i/>
          <w:sz w:val="22"/>
          <w:szCs w:val="22"/>
        </w:rPr>
        <w:t>K</w:t>
      </w:r>
      <w:r w:rsidRPr="00451132">
        <w:rPr>
          <w:b/>
          <w:i/>
          <w:sz w:val="22"/>
          <w:szCs w:val="22"/>
        </w:rPr>
        <w:t xml:space="preserve">ey </w:t>
      </w:r>
      <w:r w:rsidR="0042545B" w:rsidRPr="00451132">
        <w:rPr>
          <w:b/>
          <w:i/>
          <w:sz w:val="22"/>
          <w:szCs w:val="22"/>
        </w:rPr>
        <w:t>P</w:t>
      </w:r>
      <w:r w:rsidRPr="00451132">
        <w:rPr>
          <w:b/>
          <w:i/>
          <w:sz w:val="22"/>
          <w:szCs w:val="22"/>
        </w:rPr>
        <w:t>rocedures</w:t>
      </w:r>
      <w:r w:rsidR="0057426E" w:rsidRPr="00451132">
        <w:rPr>
          <w:b/>
          <w:i/>
          <w:sz w:val="22"/>
          <w:szCs w:val="22"/>
        </w:rPr>
        <w:t xml:space="preserve"> series</w:t>
      </w:r>
      <w:r w:rsidR="0042545B" w:rsidRPr="00451132">
        <w:rPr>
          <w:b/>
          <w:sz w:val="22"/>
          <w:szCs w:val="22"/>
        </w:rPr>
        <w:t xml:space="preserve"> video article</w:t>
      </w:r>
      <w:r w:rsidR="00C45B92" w:rsidRPr="00451132">
        <w:rPr>
          <w:b/>
          <w:sz w:val="22"/>
          <w:szCs w:val="22"/>
        </w:rPr>
        <w:t xml:space="preserve"> </w:t>
      </w:r>
    </w:p>
    <w:p w14:paraId="665CC1C5" w14:textId="66DADD6D" w:rsidR="002B1DA8" w:rsidRPr="00451132" w:rsidRDefault="00C45B92" w:rsidP="00264316">
      <w:pPr>
        <w:jc w:val="center"/>
        <w:rPr>
          <w:b/>
          <w:sz w:val="22"/>
          <w:szCs w:val="22"/>
        </w:rPr>
      </w:pPr>
      <w:proofErr w:type="gramStart"/>
      <w:r w:rsidRPr="00451132">
        <w:rPr>
          <w:b/>
          <w:sz w:val="22"/>
          <w:szCs w:val="22"/>
        </w:rPr>
        <w:t>for</w:t>
      </w:r>
      <w:proofErr w:type="gramEnd"/>
      <w:r w:rsidRPr="00451132">
        <w:rPr>
          <w:b/>
          <w:sz w:val="22"/>
          <w:szCs w:val="22"/>
        </w:rPr>
        <w:t xml:space="preserve"> </w:t>
      </w:r>
      <w:r w:rsidR="00293AAC" w:rsidRPr="00293AAC">
        <w:rPr>
          <w:b/>
          <w:i/>
          <w:sz w:val="22"/>
          <w:szCs w:val="22"/>
        </w:rPr>
        <w:t>JBJS</w:t>
      </w:r>
      <w:r w:rsidRPr="00451132">
        <w:rPr>
          <w:b/>
          <w:i/>
          <w:sz w:val="22"/>
          <w:szCs w:val="22"/>
        </w:rPr>
        <w:t xml:space="preserve"> Essential Surgical Techniques</w:t>
      </w:r>
    </w:p>
    <w:p w14:paraId="0F828DF1" w14:textId="77777777" w:rsidR="006D45F1" w:rsidRPr="00451132" w:rsidRDefault="006D45F1">
      <w:pPr>
        <w:rPr>
          <w:sz w:val="22"/>
          <w:szCs w:val="22"/>
        </w:rPr>
      </w:pPr>
    </w:p>
    <w:p w14:paraId="1E8C1531" w14:textId="77777777" w:rsidR="00264316" w:rsidRPr="00451132" w:rsidRDefault="0018042D" w:rsidP="00264316">
      <w:pPr>
        <w:jc w:val="center"/>
        <w:rPr>
          <w:sz w:val="22"/>
          <w:szCs w:val="22"/>
        </w:rPr>
      </w:pPr>
      <w:r w:rsidRPr="00451132">
        <w:rPr>
          <w:sz w:val="22"/>
          <w:szCs w:val="22"/>
        </w:rPr>
        <w:t>Edward Y. Cheng and Stephe</w:t>
      </w:r>
      <w:r w:rsidR="00264316" w:rsidRPr="00451132">
        <w:rPr>
          <w:sz w:val="22"/>
          <w:szCs w:val="22"/>
        </w:rPr>
        <w:t>n R. Thompson</w:t>
      </w:r>
    </w:p>
    <w:p w14:paraId="7F15CCF1" w14:textId="77777777" w:rsidR="00264316" w:rsidRPr="00451132" w:rsidRDefault="00264316" w:rsidP="00264316">
      <w:pPr>
        <w:jc w:val="center"/>
        <w:rPr>
          <w:sz w:val="22"/>
          <w:szCs w:val="22"/>
        </w:rPr>
      </w:pPr>
    </w:p>
    <w:p w14:paraId="02643915" w14:textId="756D93C8" w:rsidR="008838C0" w:rsidRPr="00451132" w:rsidRDefault="00E41B94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Planning is the key.</w:t>
      </w:r>
      <w:r w:rsidR="00FC45ED">
        <w:rPr>
          <w:sz w:val="22"/>
          <w:szCs w:val="22"/>
        </w:rPr>
        <w:t xml:space="preserve"> </w:t>
      </w:r>
    </w:p>
    <w:p w14:paraId="59EE9419" w14:textId="77777777" w:rsidR="00515A8A" w:rsidRPr="00451132" w:rsidRDefault="00515A8A" w:rsidP="00590CB5">
      <w:pPr>
        <w:ind w:left="720" w:hanging="720"/>
        <w:rPr>
          <w:sz w:val="22"/>
          <w:szCs w:val="22"/>
        </w:rPr>
      </w:pPr>
    </w:p>
    <w:p w14:paraId="30B46923" w14:textId="77777777" w:rsidR="00204BA2" w:rsidRPr="00451132" w:rsidRDefault="008838C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Select the procedure and an appropriate patient.</w:t>
      </w:r>
      <w:r w:rsidR="00204BA2" w:rsidRPr="00451132">
        <w:rPr>
          <w:sz w:val="22"/>
          <w:szCs w:val="22"/>
        </w:rPr>
        <w:t xml:space="preserve"> </w:t>
      </w:r>
    </w:p>
    <w:p w14:paraId="14323D55" w14:textId="77777777" w:rsidR="00204BA2" w:rsidRPr="00451132" w:rsidRDefault="00204BA2" w:rsidP="00590CB5">
      <w:pPr>
        <w:pStyle w:val="ListParagraph"/>
        <w:ind w:hanging="720"/>
        <w:rPr>
          <w:sz w:val="22"/>
          <w:szCs w:val="22"/>
        </w:rPr>
      </w:pPr>
    </w:p>
    <w:p w14:paraId="6667A2A5" w14:textId="31C22DB6" w:rsidR="008838C0" w:rsidRPr="00451132" w:rsidRDefault="00204BA2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Ensure all hospital regulations </w:t>
      </w:r>
      <w:r w:rsidR="00EA7D6D" w:rsidRPr="00451132">
        <w:rPr>
          <w:sz w:val="22"/>
          <w:szCs w:val="22"/>
        </w:rPr>
        <w:t xml:space="preserve">regarding video production </w:t>
      </w:r>
      <w:r w:rsidRPr="00451132">
        <w:rPr>
          <w:sz w:val="22"/>
          <w:szCs w:val="22"/>
        </w:rPr>
        <w:t>are met well in advance.</w:t>
      </w:r>
      <w:r w:rsidR="00FC45ED">
        <w:rPr>
          <w:sz w:val="22"/>
          <w:szCs w:val="22"/>
        </w:rPr>
        <w:t xml:space="preserve"> </w:t>
      </w:r>
    </w:p>
    <w:p w14:paraId="55646EC4" w14:textId="6AC59AED" w:rsidR="00204BA2" w:rsidRPr="00451132" w:rsidRDefault="00204BA2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Some hospitals </w:t>
      </w:r>
      <w:r w:rsidR="0057426E" w:rsidRPr="00451132">
        <w:rPr>
          <w:sz w:val="22"/>
          <w:szCs w:val="22"/>
        </w:rPr>
        <w:t xml:space="preserve">include photography </w:t>
      </w:r>
      <w:r w:rsidR="00C45B92" w:rsidRPr="00451132">
        <w:rPr>
          <w:sz w:val="22"/>
          <w:szCs w:val="22"/>
        </w:rPr>
        <w:t>permission in the standard surgical consent form</w:t>
      </w:r>
      <w:r w:rsidR="00EA6189">
        <w:rPr>
          <w:sz w:val="22"/>
          <w:szCs w:val="22"/>
        </w:rPr>
        <w:t>;</w:t>
      </w:r>
      <w:r w:rsidR="00C45B92" w:rsidRPr="00451132">
        <w:rPr>
          <w:sz w:val="22"/>
          <w:szCs w:val="22"/>
        </w:rPr>
        <w:t xml:space="preserve"> others require </w:t>
      </w:r>
      <w:r w:rsidRPr="00451132">
        <w:rPr>
          <w:sz w:val="22"/>
          <w:szCs w:val="22"/>
        </w:rPr>
        <w:t xml:space="preserve">the patient to sign a </w:t>
      </w:r>
      <w:r w:rsidR="00C45B92" w:rsidRPr="00451132">
        <w:rPr>
          <w:sz w:val="22"/>
          <w:szCs w:val="22"/>
        </w:rPr>
        <w:t xml:space="preserve">specific </w:t>
      </w:r>
      <w:r w:rsidRPr="00451132">
        <w:rPr>
          <w:sz w:val="22"/>
          <w:szCs w:val="22"/>
        </w:rPr>
        <w:t xml:space="preserve">written </w:t>
      </w:r>
      <w:r w:rsidR="00EA6189">
        <w:rPr>
          <w:sz w:val="22"/>
          <w:szCs w:val="22"/>
        </w:rPr>
        <w:t xml:space="preserve">form granting permission for </w:t>
      </w:r>
      <w:r w:rsidRPr="00451132">
        <w:rPr>
          <w:sz w:val="22"/>
          <w:szCs w:val="22"/>
        </w:rPr>
        <w:t>release of information.</w:t>
      </w:r>
      <w:r w:rsidR="00FC45ED">
        <w:rPr>
          <w:sz w:val="22"/>
          <w:szCs w:val="22"/>
        </w:rPr>
        <w:t xml:space="preserve"> </w:t>
      </w:r>
    </w:p>
    <w:p w14:paraId="006470C0" w14:textId="429AB0A7" w:rsidR="0042545B" w:rsidRPr="002E3CE7" w:rsidRDefault="002E3CE7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>
        <w:t xml:space="preserve">JBJS requires that </w:t>
      </w:r>
      <w:r w:rsidRPr="002E3CE7">
        <w:rPr>
          <w:sz w:val="22"/>
          <w:szCs w:val="22"/>
        </w:rPr>
        <w:t>patient</w:t>
      </w:r>
      <w:r>
        <w:t xml:space="preserve"> permission be granted, but the signed release forms should not be submitted to JBJS to protect patient confidentiality</w:t>
      </w:r>
      <w:r>
        <w:rPr>
          <w:i/>
          <w:sz w:val="22"/>
          <w:szCs w:val="22"/>
        </w:rPr>
        <w:t>.</w:t>
      </w:r>
    </w:p>
    <w:p w14:paraId="16CD0183" w14:textId="77777777" w:rsidR="002E3CE7" w:rsidRPr="00451132" w:rsidRDefault="002E3CE7" w:rsidP="00590CB5">
      <w:pPr>
        <w:ind w:left="1080" w:hanging="720"/>
        <w:rPr>
          <w:sz w:val="22"/>
          <w:szCs w:val="22"/>
        </w:rPr>
      </w:pPr>
    </w:p>
    <w:p w14:paraId="28462AA7" w14:textId="7FA8B955" w:rsidR="00204BA2" w:rsidRPr="00451132" w:rsidRDefault="00EA6189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B</w:t>
      </w:r>
      <w:r w:rsidRPr="00451132">
        <w:rPr>
          <w:sz w:val="22"/>
          <w:szCs w:val="22"/>
        </w:rPr>
        <w:t xml:space="preserve">efore </w:t>
      </w:r>
      <w:r w:rsidR="00293AAC">
        <w:rPr>
          <w:sz w:val="22"/>
          <w:szCs w:val="22"/>
        </w:rPr>
        <w:t xml:space="preserve">you do </w:t>
      </w:r>
      <w:r w:rsidRPr="00451132">
        <w:rPr>
          <w:sz w:val="22"/>
          <w:szCs w:val="22"/>
        </w:rPr>
        <w:t>any filming</w:t>
      </w:r>
      <w:r>
        <w:rPr>
          <w:sz w:val="22"/>
          <w:szCs w:val="22"/>
        </w:rPr>
        <w:t>,</w:t>
      </w:r>
      <w:r w:rsidRPr="00451132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471EDB" w:rsidRPr="00451132">
        <w:rPr>
          <w:sz w:val="22"/>
          <w:szCs w:val="22"/>
        </w:rPr>
        <w:t xml:space="preserve">rite a </w:t>
      </w:r>
      <w:r w:rsidR="00384933" w:rsidRPr="00451132">
        <w:rPr>
          <w:sz w:val="22"/>
          <w:szCs w:val="22"/>
        </w:rPr>
        <w:t>story</w:t>
      </w:r>
      <w:r w:rsidR="0042545B" w:rsidRPr="00451132">
        <w:rPr>
          <w:sz w:val="22"/>
          <w:szCs w:val="22"/>
        </w:rPr>
        <w:t>board</w:t>
      </w:r>
      <w:r w:rsidR="00E41B94" w:rsidRPr="00451132">
        <w:rPr>
          <w:sz w:val="22"/>
          <w:szCs w:val="22"/>
        </w:rPr>
        <w:t xml:space="preserve"> </w:t>
      </w:r>
      <w:r w:rsidR="00176C26" w:rsidRPr="00451132">
        <w:rPr>
          <w:sz w:val="22"/>
          <w:szCs w:val="22"/>
        </w:rPr>
        <w:t xml:space="preserve">outline </w:t>
      </w:r>
      <w:r w:rsidR="005C0A0F" w:rsidRPr="00451132">
        <w:rPr>
          <w:sz w:val="22"/>
          <w:szCs w:val="22"/>
        </w:rPr>
        <w:t xml:space="preserve">using the </w:t>
      </w:r>
      <w:hyperlink r:id="rId9" w:history="1">
        <w:r w:rsidR="005C0A0F" w:rsidRPr="00451132">
          <w:rPr>
            <w:rStyle w:val="Hyperlink"/>
            <w:sz w:val="22"/>
            <w:szCs w:val="22"/>
          </w:rPr>
          <w:t>template</w:t>
        </w:r>
      </w:hyperlink>
      <w:r w:rsidR="00176C26" w:rsidRPr="00451132">
        <w:rPr>
          <w:sz w:val="22"/>
          <w:szCs w:val="22"/>
        </w:rPr>
        <w:t xml:space="preserve"> </w:t>
      </w:r>
      <w:r w:rsidR="00411BE4" w:rsidRPr="00451132">
        <w:rPr>
          <w:sz w:val="22"/>
          <w:szCs w:val="22"/>
        </w:rPr>
        <w:t xml:space="preserve">already prepared by </w:t>
      </w:r>
      <w:r w:rsidR="00293AAC" w:rsidRPr="00293AAC">
        <w:rPr>
          <w:i/>
          <w:sz w:val="22"/>
          <w:szCs w:val="22"/>
        </w:rPr>
        <w:t>EST</w:t>
      </w:r>
      <w:r w:rsidR="00E41B94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384933" w:rsidRPr="00451132">
        <w:rPr>
          <w:sz w:val="22"/>
          <w:szCs w:val="22"/>
        </w:rPr>
        <w:t>T</w:t>
      </w:r>
      <w:r w:rsidR="00471EDB" w:rsidRPr="00451132">
        <w:rPr>
          <w:sz w:val="22"/>
          <w:szCs w:val="22"/>
        </w:rPr>
        <w:t xml:space="preserve">his </w:t>
      </w:r>
      <w:r w:rsidR="00182B47" w:rsidRPr="00451132">
        <w:rPr>
          <w:sz w:val="22"/>
          <w:szCs w:val="22"/>
        </w:rPr>
        <w:t xml:space="preserve">storyboard </w:t>
      </w:r>
      <w:r w:rsidR="00471EDB" w:rsidRPr="00451132">
        <w:rPr>
          <w:sz w:val="22"/>
          <w:szCs w:val="22"/>
        </w:rPr>
        <w:t xml:space="preserve">becomes the outline </w:t>
      </w:r>
      <w:r w:rsidR="00E41B94" w:rsidRPr="00451132">
        <w:rPr>
          <w:sz w:val="22"/>
          <w:szCs w:val="22"/>
        </w:rPr>
        <w:t xml:space="preserve">and </w:t>
      </w:r>
      <w:r w:rsidR="00471EDB" w:rsidRPr="00451132">
        <w:rPr>
          <w:sz w:val="22"/>
          <w:szCs w:val="22"/>
        </w:rPr>
        <w:t>plan</w:t>
      </w:r>
      <w:r>
        <w:rPr>
          <w:sz w:val="22"/>
          <w:szCs w:val="22"/>
        </w:rPr>
        <w:t xml:space="preserve"> for your video</w:t>
      </w:r>
      <w:r w:rsidR="00384933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384933" w:rsidRPr="00451132">
        <w:rPr>
          <w:sz w:val="22"/>
          <w:szCs w:val="22"/>
        </w:rPr>
        <w:t>It</w:t>
      </w:r>
      <w:r w:rsidR="00471EDB" w:rsidRPr="00451132">
        <w:rPr>
          <w:sz w:val="22"/>
          <w:szCs w:val="22"/>
        </w:rPr>
        <w:t xml:space="preserve"> saves time, avoids errors, and simplifies </w:t>
      </w:r>
      <w:r>
        <w:rPr>
          <w:sz w:val="22"/>
          <w:szCs w:val="22"/>
        </w:rPr>
        <w:t xml:space="preserve">the </w:t>
      </w:r>
      <w:r w:rsidR="00471EDB" w:rsidRPr="00451132">
        <w:rPr>
          <w:sz w:val="22"/>
          <w:szCs w:val="22"/>
        </w:rPr>
        <w:t>addi</w:t>
      </w:r>
      <w:r>
        <w:rPr>
          <w:sz w:val="22"/>
          <w:szCs w:val="22"/>
        </w:rPr>
        <w:t>tion of</w:t>
      </w:r>
      <w:r w:rsidR="00471EDB" w:rsidRPr="00451132">
        <w:rPr>
          <w:sz w:val="22"/>
          <w:szCs w:val="22"/>
        </w:rPr>
        <w:t xml:space="preserve"> narration later</w:t>
      </w:r>
      <w:r w:rsidR="00433CE5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E85341" w:rsidRPr="00451132">
        <w:rPr>
          <w:sz w:val="22"/>
          <w:szCs w:val="22"/>
        </w:rPr>
        <w:t xml:space="preserve">Submission of the storyboard to </w:t>
      </w:r>
      <w:r w:rsidR="00293AAC" w:rsidRPr="00293AAC">
        <w:rPr>
          <w:i/>
          <w:sz w:val="22"/>
          <w:szCs w:val="22"/>
        </w:rPr>
        <w:t>EST</w:t>
      </w:r>
      <w:r w:rsidR="00E85341" w:rsidRPr="00451132">
        <w:rPr>
          <w:sz w:val="22"/>
          <w:szCs w:val="22"/>
        </w:rPr>
        <w:t xml:space="preserve"> prior to video production, for review and provisional acceptance</w:t>
      </w:r>
      <w:r w:rsidR="00182B47">
        <w:rPr>
          <w:sz w:val="22"/>
          <w:szCs w:val="22"/>
        </w:rPr>
        <w:t>,</w:t>
      </w:r>
      <w:r w:rsidR="00E85341" w:rsidRPr="00451132">
        <w:rPr>
          <w:sz w:val="22"/>
          <w:szCs w:val="22"/>
        </w:rPr>
        <w:t xml:space="preserve"> is highly advisable in order to limit editing and major changes after production.</w:t>
      </w:r>
    </w:p>
    <w:p w14:paraId="26DF054A" w14:textId="573F724E" w:rsidR="0042545B" w:rsidRPr="00451132" w:rsidRDefault="0042545B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Think like a dire</w:t>
      </w:r>
      <w:r w:rsidR="00471EDB" w:rsidRPr="00451132">
        <w:rPr>
          <w:sz w:val="22"/>
          <w:szCs w:val="22"/>
        </w:rPr>
        <w:t>ctor</w:t>
      </w:r>
      <w:r w:rsidR="00EA6189">
        <w:rPr>
          <w:sz w:val="22"/>
          <w:szCs w:val="22"/>
        </w:rPr>
        <w:t>.</w:t>
      </w:r>
      <w:r w:rsidR="00471EDB" w:rsidRPr="00451132">
        <w:rPr>
          <w:sz w:val="22"/>
          <w:szCs w:val="22"/>
        </w:rPr>
        <w:t xml:space="preserve"> </w:t>
      </w:r>
      <w:r w:rsidR="00EA6189">
        <w:rPr>
          <w:sz w:val="22"/>
          <w:szCs w:val="22"/>
        </w:rPr>
        <w:t>P</w:t>
      </w:r>
      <w:r w:rsidR="00471EDB" w:rsidRPr="00451132">
        <w:rPr>
          <w:sz w:val="22"/>
          <w:szCs w:val="22"/>
        </w:rPr>
        <w:t>lan</w:t>
      </w:r>
      <w:r w:rsidR="00EA6189">
        <w:rPr>
          <w:sz w:val="22"/>
          <w:szCs w:val="22"/>
        </w:rPr>
        <w:t>.</w:t>
      </w:r>
      <w:r w:rsidR="00471EDB" w:rsidRPr="00451132">
        <w:rPr>
          <w:sz w:val="22"/>
          <w:szCs w:val="22"/>
        </w:rPr>
        <w:t xml:space="preserve"> </w:t>
      </w:r>
      <w:r w:rsidR="00EA6189">
        <w:rPr>
          <w:sz w:val="22"/>
          <w:szCs w:val="22"/>
        </w:rPr>
        <w:t>D</w:t>
      </w:r>
      <w:r w:rsidR="00471EDB" w:rsidRPr="00451132">
        <w:rPr>
          <w:sz w:val="22"/>
          <w:szCs w:val="22"/>
        </w:rPr>
        <w:t>o not “wing it”</w:t>
      </w:r>
      <w:r w:rsidR="00DF5F72">
        <w:rPr>
          <w:sz w:val="22"/>
          <w:szCs w:val="22"/>
        </w:rPr>
        <w:t>.</w:t>
      </w:r>
    </w:p>
    <w:p w14:paraId="54DAA7B9" w14:textId="2D8A6C4D" w:rsidR="0042545B" w:rsidRPr="00451132" w:rsidRDefault="0042545B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Understand what the audience wants to see</w:t>
      </w:r>
      <w:r w:rsidR="00DF5F72">
        <w:rPr>
          <w:sz w:val="22"/>
          <w:szCs w:val="22"/>
        </w:rPr>
        <w:t>.</w:t>
      </w:r>
    </w:p>
    <w:p w14:paraId="636134C1" w14:textId="3810FBF8" w:rsidR="0042545B" w:rsidRPr="00451132" w:rsidRDefault="0042545B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List the steps </w:t>
      </w:r>
      <w:r w:rsidR="00EA6189">
        <w:rPr>
          <w:sz w:val="22"/>
          <w:szCs w:val="22"/>
        </w:rPr>
        <w:t>of</w:t>
      </w:r>
      <w:r w:rsidR="00EA6189" w:rsidRPr="00451132">
        <w:rPr>
          <w:sz w:val="22"/>
          <w:szCs w:val="22"/>
        </w:rPr>
        <w:t xml:space="preserve"> </w:t>
      </w:r>
      <w:r w:rsidRPr="00451132">
        <w:rPr>
          <w:sz w:val="22"/>
          <w:szCs w:val="22"/>
        </w:rPr>
        <w:t>the procedure</w:t>
      </w:r>
      <w:r w:rsidR="00DF5F72">
        <w:rPr>
          <w:sz w:val="22"/>
          <w:szCs w:val="22"/>
        </w:rPr>
        <w:t>.</w:t>
      </w:r>
    </w:p>
    <w:p w14:paraId="2331B412" w14:textId="3A9781D6" w:rsidR="0042545B" w:rsidRPr="00451132" w:rsidRDefault="0042545B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Determine which steps require a video scene</w:t>
      </w:r>
      <w:r w:rsidR="00471EDB" w:rsidRPr="00451132">
        <w:rPr>
          <w:sz w:val="22"/>
          <w:szCs w:val="22"/>
        </w:rPr>
        <w:t xml:space="preserve"> </w:t>
      </w:r>
      <w:r w:rsidR="00EA6189">
        <w:rPr>
          <w:sz w:val="22"/>
          <w:szCs w:val="22"/>
        </w:rPr>
        <w:t>and which</w:t>
      </w:r>
      <w:r w:rsidR="00EA6189" w:rsidRPr="00451132">
        <w:rPr>
          <w:sz w:val="22"/>
          <w:szCs w:val="22"/>
        </w:rPr>
        <w:t xml:space="preserve"> </w:t>
      </w:r>
      <w:r w:rsidR="00471EDB" w:rsidRPr="00451132">
        <w:rPr>
          <w:sz w:val="22"/>
          <w:szCs w:val="22"/>
        </w:rPr>
        <w:t>can be taught with either text slides or stil</w:t>
      </w:r>
      <w:r w:rsidR="00DF5F72">
        <w:rPr>
          <w:sz w:val="22"/>
          <w:szCs w:val="22"/>
        </w:rPr>
        <w:t>l image</w:t>
      </w:r>
      <w:r w:rsidR="00182B47">
        <w:rPr>
          <w:sz w:val="22"/>
          <w:szCs w:val="22"/>
        </w:rPr>
        <w:t>s</w:t>
      </w:r>
      <w:r w:rsidR="00DF5F72">
        <w:rPr>
          <w:sz w:val="22"/>
          <w:szCs w:val="22"/>
        </w:rPr>
        <w:t xml:space="preserve"> (photo</w:t>
      </w:r>
      <w:r w:rsidR="00182B47">
        <w:rPr>
          <w:sz w:val="22"/>
          <w:szCs w:val="22"/>
        </w:rPr>
        <w:t>s</w:t>
      </w:r>
      <w:r w:rsidR="00DF5F72">
        <w:rPr>
          <w:sz w:val="22"/>
          <w:szCs w:val="22"/>
        </w:rPr>
        <w:t xml:space="preserve"> or line diagram</w:t>
      </w:r>
      <w:r w:rsidR="00182B47">
        <w:rPr>
          <w:sz w:val="22"/>
          <w:szCs w:val="22"/>
        </w:rPr>
        <w:t>s</w:t>
      </w:r>
      <w:r w:rsidR="00DF5F72">
        <w:rPr>
          <w:sz w:val="22"/>
          <w:szCs w:val="22"/>
        </w:rPr>
        <w:t>):</w:t>
      </w:r>
    </w:p>
    <w:p w14:paraId="44D5D5DA" w14:textId="77777777" w:rsidR="0042545B" w:rsidRPr="00451132" w:rsidRDefault="0042545B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What is the message of each scene</w:t>
      </w:r>
      <w:r w:rsidR="00471EDB" w:rsidRPr="00451132">
        <w:rPr>
          <w:sz w:val="22"/>
          <w:szCs w:val="22"/>
        </w:rPr>
        <w:t>?</w:t>
      </w:r>
    </w:p>
    <w:p w14:paraId="5A79F8B1" w14:textId="08AE1649" w:rsidR="00471EDB" w:rsidRPr="00451132" w:rsidRDefault="00471EDB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How will you demonstrate the procedure step in the scene?</w:t>
      </w:r>
      <w:r w:rsidR="00FC45ED">
        <w:rPr>
          <w:sz w:val="22"/>
          <w:szCs w:val="22"/>
        </w:rPr>
        <w:t xml:space="preserve"> </w:t>
      </w:r>
      <w:r w:rsidR="00515A8A" w:rsidRPr="00451132">
        <w:rPr>
          <w:sz w:val="22"/>
          <w:szCs w:val="22"/>
        </w:rPr>
        <w:t xml:space="preserve">Would </w:t>
      </w:r>
      <w:r w:rsidR="00EA6189">
        <w:rPr>
          <w:sz w:val="22"/>
          <w:szCs w:val="22"/>
        </w:rPr>
        <w:t>two</w:t>
      </w:r>
      <w:r w:rsidR="00515A8A" w:rsidRPr="00451132">
        <w:rPr>
          <w:sz w:val="22"/>
          <w:szCs w:val="22"/>
        </w:rPr>
        <w:t xml:space="preserve"> views displayed simultaneously</w:t>
      </w:r>
      <w:r w:rsidR="00EA6189">
        <w:rPr>
          <w:sz w:val="22"/>
          <w:szCs w:val="22"/>
        </w:rPr>
        <w:t>,</w:t>
      </w:r>
      <w:r w:rsidR="00515A8A" w:rsidRPr="00451132">
        <w:rPr>
          <w:sz w:val="22"/>
          <w:szCs w:val="22"/>
        </w:rPr>
        <w:t xml:space="preserve"> </w:t>
      </w:r>
      <w:r w:rsidR="00EA6189">
        <w:rPr>
          <w:sz w:val="22"/>
          <w:szCs w:val="22"/>
        </w:rPr>
        <w:t xml:space="preserve">either </w:t>
      </w:r>
      <w:r w:rsidR="00E85341" w:rsidRPr="00451132">
        <w:rPr>
          <w:sz w:val="22"/>
          <w:szCs w:val="22"/>
        </w:rPr>
        <w:t xml:space="preserve">side by side or </w:t>
      </w:r>
      <w:r w:rsidR="00EA6189">
        <w:rPr>
          <w:sz w:val="22"/>
          <w:szCs w:val="22"/>
        </w:rPr>
        <w:t xml:space="preserve">as a </w:t>
      </w:r>
      <w:r w:rsidR="00E85341" w:rsidRPr="00451132">
        <w:rPr>
          <w:sz w:val="22"/>
          <w:szCs w:val="22"/>
        </w:rPr>
        <w:t>picture in a picture</w:t>
      </w:r>
      <w:r w:rsidR="00EA6189">
        <w:rPr>
          <w:sz w:val="22"/>
          <w:szCs w:val="22"/>
        </w:rPr>
        <w:t xml:space="preserve"> (</w:t>
      </w:r>
      <w:r w:rsidR="00DF5F72">
        <w:rPr>
          <w:sz w:val="22"/>
          <w:szCs w:val="22"/>
        </w:rPr>
        <w:t>e.g.</w:t>
      </w:r>
      <w:r w:rsidR="00EA6189">
        <w:rPr>
          <w:sz w:val="22"/>
          <w:szCs w:val="22"/>
        </w:rPr>
        <w:t>,</w:t>
      </w:r>
      <w:r w:rsidR="00515A8A" w:rsidRPr="00451132">
        <w:rPr>
          <w:sz w:val="22"/>
          <w:szCs w:val="22"/>
        </w:rPr>
        <w:t xml:space="preserve"> </w:t>
      </w:r>
      <w:r w:rsidR="00EA6189">
        <w:rPr>
          <w:sz w:val="22"/>
          <w:szCs w:val="22"/>
        </w:rPr>
        <w:t xml:space="preserve">a </w:t>
      </w:r>
      <w:r w:rsidR="004F607C" w:rsidRPr="00451132">
        <w:rPr>
          <w:sz w:val="22"/>
          <w:szCs w:val="22"/>
        </w:rPr>
        <w:t xml:space="preserve">shoulder </w:t>
      </w:r>
      <w:r w:rsidR="00515A8A" w:rsidRPr="00451132">
        <w:rPr>
          <w:sz w:val="22"/>
          <w:szCs w:val="22"/>
        </w:rPr>
        <w:t xml:space="preserve">arthroscopic camera video </w:t>
      </w:r>
      <w:r w:rsidR="004F607C" w:rsidRPr="00451132">
        <w:rPr>
          <w:sz w:val="22"/>
          <w:szCs w:val="22"/>
        </w:rPr>
        <w:t xml:space="preserve">view </w:t>
      </w:r>
      <w:r w:rsidR="00515A8A" w:rsidRPr="00451132">
        <w:rPr>
          <w:sz w:val="22"/>
          <w:szCs w:val="22"/>
        </w:rPr>
        <w:t xml:space="preserve">with </w:t>
      </w:r>
      <w:r w:rsidR="00EA6189">
        <w:rPr>
          <w:sz w:val="22"/>
          <w:szCs w:val="22"/>
        </w:rPr>
        <w:t xml:space="preserve">a </w:t>
      </w:r>
      <w:r w:rsidR="00515A8A" w:rsidRPr="00451132">
        <w:rPr>
          <w:sz w:val="22"/>
          <w:szCs w:val="22"/>
        </w:rPr>
        <w:t xml:space="preserve">simultaneous view of </w:t>
      </w:r>
      <w:r w:rsidR="004F607C" w:rsidRPr="00451132">
        <w:rPr>
          <w:sz w:val="22"/>
          <w:szCs w:val="22"/>
        </w:rPr>
        <w:t>portals and instruments being ma</w:t>
      </w:r>
      <w:r w:rsidR="00412D47" w:rsidRPr="00451132">
        <w:rPr>
          <w:sz w:val="22"/>
          <w:szCs w:val="22"/>
        </w:rPr>
        <w:t>nipulated outside the joint)</w:t>
      </w:r>
      <w:r w:rsidR="00652E80">
        <w:rPr>
          <w:sz w:val="22"/>
          <w:szCs w:val="22"/>
        </w:rPr>
        <w:t>,</w:t>
      </w:r>
      <w:r w:rsidR="00412D47" w:rsidRPr="00451132">
        <w:rPr>
          <w:sz w:val="22"/>
          <w:szCs w:val="22"/>
        </w:rPr>
        <w:t xml:space="preserve"> </w:t>
      </w:r>
      <w:r w:rsidR="00EA6189">
        <w:rPr>
          <w:sz w:val="22"/>
          <w:szCs w:val="22"/>
        </w:rPr>
        <w:t>be useful to the viewer</w:t>
      </w:r>
      <w:r w:rsidR="00652E80">
        <w:rPr>
          <w:sz w:val="22"/>
          <w:szCs w:val="22"/>
        </w:rPr>
        <w:t>?</w:t>
      </w:r>
      <w:r w:rsidR="00EA6189" w:rsidRPr="00451132">
        <w:rPr>
          <w:sz w:val="22"/>
          <w:szCs w:val="22"/>
        </w:rPr>
        <w:t xml:space="preserve"> </w:t>
      </w:r>
      <w:r w:rsidR="004F607C" w:rsidRPr="00451132">
        <w:rPr>
          <w:sz w:val="22"/>
          <w:szCs w:val="22"/>
        </w:rPr>
        <w:t xml:space="preserve">If so, </w:t>
      </w:r>
      <w:r w:rsidR="00412D47" w:rsidRPr="00451132">
        <w:rPr>
          <w:sz w:val="22"/>
          <w:szCs w:val="22"/>
        </w:rPr>
        <w:t xml:space="preserve">start recording the view outside the joint with a </w:t>
      </w:r>
      <w:r w:rsidR="00652E80">
        <w:rPr>
          <w:sz w:val="22"/>
          <w:szCs w:val="22"/>
        </w:rPr>
        <w:t>second</w:t>
      </w:r>
      <w:r w:rsidR="00652E80" w:rsidRPr="00451132">
        <w:rPr>
          <w:sz w:val="22"/>
          <w:szCs w:val="22"/>
        </w:rPr>
        <w:t xml:space="preserve"> </w:t>
      </w:r>
      <w:r w:rsidR="00412D47" w:rsidRPr="00451132">
        <w:rPr>
          <w:sz w:val="22"/>
          <w:szCs w:val="22"/>
        </w:rPr>
        <w:t xml:space="preserve">camera and </w:t>
      </w:r>
      <w:r w:rsidR="00652E80">
        <w:rPr>
          <w:sz w:val="22"/>
          <w:szCs w:val="22"/>
        </w:rPr>
        <w:t>recite</w:t>
      </w:r>
      <w:r w:rsidR="00652E80" w:rsidRPr="00451132">
        <w:rPr>
          <w:sz w:val="22"/>
          <w:szCs w:val="22"/>
        </w:rPr>
        <w:t xml:space="preserve"> </w:t>
      </w:r>
      <w:r w:rsidR="004F607C" w:rsidRPr="00451132">
        <w:rPr>
          <w:sz w:val="22"/>
          <w:szCs w:val="22"/>
        </w:rPr>
        <w:t xml:space="preserve">a </w:t>
      </w:r>
      <w:r w:rsidR="00412D47" w:rsidRPr="00451132">
        <w:rPr>
          <w:sz w:val="22"/>
          <w:szCs w:val="22"/>
        </w:rPr>
        <w:t>verbal countdown to a loud clap (starting the arthroscopic camera recording on the clap) to create a</w:t>
      </w:r>
      <w:r w:rsidR="00652E80">
        <w:rPr>
          <w:sz w:val="22"/>
          <w:szCs w:val="22"/>
        </w:rPr>
        <w:t>n</w:t>
      </w:r>
      <w:r w:rsidR="00412D47" w:rsidRPr="00451132">
        <w:rPr>
          <w:sz w:val="22"/>
          <w:szCs w:val="22"/>
        </w:rPr>
        <w:t xml:space="preserve"> audio time</w:t>
      </w:r>
      <w:r w:rsidR="00652E80">
        <w:rPr>
          <w:sz w:val="22"/>
          <w:szCs w:val="22"/>
        </w:rPr>
        <w:t>-</w:t>
      </w:r>
      <w:r w:rsidR="00412D47" w:rsidRPr="00451132">
        <w:rPr>
          <w:sz w:val="22"/>
          <w:szCs w:val="22"/>
        </w:rPr>
        <w:t>point mark to</w:t>
      </w:r>
      <w:r w:rsidR="004F607C" w:rsidRPr="00451132">
        <w:rPr>
          <w:sz w:val="22"/>
          <w:szCs w:val="22"/>
        </w:rPr>
        <w:t xml:space="preserve"> ease synchronization during editing afterward.</w:t>
      </w:r>
    </w:p>
    <w:p w14:paraId="144678BE" w14:textId="77777777" w:rsidR="00471EDB" w:rsidRPr="00451132" w:rsidRDefault="00471EDB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How will you film the scene</w:t>
      </w:r>
      <w:r w:rsidR="00433CE5" w:rsidRPr="00451132">
        <w:rPr>
          <w:sz w:val="22"/>
          <w:szCs w:val="22"/>
        </w:rPr>
        <w:t>?</w:t>
      </w:r>
      <w:r w:rsidR="00515A8A" w:rsidRPr="00451132">
        <w:rPr>
          <w:sz w:val="22"/>
          <w:szCs w:val="22"/>
        </w:rPr>
        <w:t xml:space="preserve"> </w:t>
      </w:r>
    </w:p>
    <w:p w14:paraId="6E92CDB6" w14:textId="1F735DBB" w:rsidR="009726D1" w:rsidRPr="00451132" w:rsidRDefault="009726D1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Is a surgical demonstration best</w:t>
      </w:r>
      <w:r w:rsidR="00652E80">
        <w:rPr>
          <w:sz w:val="22"/>
          <w:szCs w:val="22"/>
        </w:rPr>
        <w:t>,</w:t>
      </w:r>
      <w:r w:rsidRPr="00451132">
        <w:rPr>
          <w:sz w:val="22"/>
          <w:szCs w:val="22"/>
        </w:rPr>
        <w:t xml:space="preserve"> or </w:t>
      </w:r>
      <w:r w:rsidR="00652E80">
        <w:rPr>
          <w:sz w:val="22"/>
          <w:szCs w:val="22"/>
        </w:rPr>
        <w:t xml:space="preserve">would </w:t>
      </w:r>
      <w:r w:rsidRPr="00451132">
        <w:rPr>
          <w:sz w:val="22"/>
          <w:szCs w:val="22"/>
        </w:rPr>
        <w:t xml:space="preserve">a </w:t>
      </w:r>
      <w:r w:rsidR="00652E80">
        <w:rPr>
          <w:sz w:val="22"/>
          <w:szCs w:val="22"/>
        </w:rPr>
        <w:t>S</w:t>
      </w:r>
      <w:r w:rsidRPr="00451132">
        <w:rPr>
          <w:sz w:val="22"/>
          <w:szCs w:val="22"/>
        </w:rPr>
        <w:t>awbones or other demonstration be better?</w:t>
      </w:r>
    </w:p>
    <w:p w14:paraId="10EAC445" w14:textId="6E8AA9EE" w:rsidR="00433CE5" w:rsidRPr="00451132" w:rsidRDefault="00433CE5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How will the camera be positioned or held?</w:t>
      </w:r>
      <w:r w:rsidR="00FC45ED">
        <w:rPr>
          <w:sz w:val="22"/>
          <w:szCs w:val="22"/>
        </w:rPr>
        <w:t xml:space="preserve"> </w:t>
      </w:r>
      <w:r w:rsidR="00596B11" w:rsidRPr="00451132">
        <w:rPr>
          <w:sz w:val="22"/>
          <w:szCs w:val="22"/>
        </w:rPr>
        <w:t>In most cases, being as close to the surgeon’s line of sight is optimal.</w:t>
      </w:r>
      <w:r w:rsidR="00FC45ED">
        <w:rPr>
          <w:sz w:val="22"/>
          <w:szCs w:val="22"/>
        </w:rPr>
        <w:t xml:space="preserve"> </w:t>
      </w:r>
      <w:r w:rsidR="00596B11" w:rsidRPr="00451132">
        <w:rPr>
          <w:sz w:val="22"/>
          <w:szCs w:val="22"/>
        </w:rPr>
        <w:t>For surgery in a deep body cavity, consider a specialized headlight with the camera built</w:t>
      </w:r>
      <w:r w:rsidR="00652E80">
        <w:rPr>
          <w:sz w:val="22"/>
          <w:szCs w:val="22"/>
        </w:rPr>
        <w:t xml:space="preserve"> </w:t>
      </w:r>
      <w:r w:rsidR="00596B11" w:rsidRPr="00451132">
        <w:rPr>
          <w:sz w:val="22"/>
          <w:szCs w:val="22"/>
        </w:rPr>
        <w:t>in or how to position an external camera directly beside the surgeon’s eye.</w:t>
      </w:r>
      <w:r w:rsidR="00FC45ED">
        <w:rPr>
          <w:sz w:val="22"/>
          <w:szCs w:val="22"/>
        </w:rPr>
        <w:t xml:space="preserve"> </w:t>
      </w:r>
      <w:r w:rsidR="00596B11" w:rsidRPr="00451132">
        <w:rPr>
          <w:sz w:val="22"/>
          <w:szCs w:val="22"/>
        </w:rPr>
        <w:t>Head</w:t>
      </w:r>
      <w:r w:rsidR="004C6838">
        <w:rPr>
          <w:sz w:val="22"/>
          <w:szCs w:val="22"/>
        </w:rPr>
        <w:t>-</w:t>
      </w:r>
      <w:r w:rsidR="00596B11" w:rsidRPr="00451132">
        <w:rPr>
          <w:sz w:val="22"/>
          <w:szCs w:val="22"/>
        </w:rPr>
        <w:t>mounted cameras can be helpful</w:t>
      </w:r>
      <w:r w:rsidR="004C6838">
        <w:rPr>
          <w:sz w:val="22"/>
          <w:szCs w:val="22"/>
        </w:rPr>
        <w:t>,</w:t>
      </w:r>
      <w:r w:rsidR="00596B11" w:rsidRPr="00451132">
        <w:rPr>
          <w:sz w:val="22"/>
          <w:szCs w:val="22"/>
        </w:rPr>
        <w:t xml:space="preserve"> but the camera must have a very narrow angle of view</w:t>
      </w:r>
      <w:r w:rsidR="004C6838">
        <w:rPr>
          <w:sz w:val="22"/>
          <w:szCs w:val="22"/>
        </w:rPr>
        <w:t>,</w:t>
      </w:r>
      <w:r w:rsidR="00596B11" w:rsidRPr="00451132">
        <w:rPr>
          <w:sz w:val="22"/>
          <w:szCs w:val="22"/>
        </w:rPr>
        <w:t xml:space="preserve"> </w:t>
      </w:r>
      <w:r w:rsidR="004B2E13" w:rsidRPr="00451132">
        <w:rPr>
          <w:sz w:val="22"/>
          <w:szCs w:val="22"/>
        </w:rPr>
        <w:t xml:space="preserve">which makes targeting the camera very difficult </w:t>
      </w:r>
      <w:r w:rsidR="00596B11" w:rsidRPr="00451132">
        <w:rPr>
          <w:sz w:val="22"/>
          <w:szCs w:val="22"/>
        </w:rPr>
        <w:t>(</w:t>
      </w:r>
      <w:r w:rsidR="009726D1" w:rsidRPr="00451132">
        <w:rPr>
          <w:sz w:val="22"/>
          <w:szCs w:val="22"/>
        </w:rPr>
        <w:t>e</w:t>
      </w:r>
      <w:r w:rsidR="00DF5F72">
        <w:rPr>
          <w:sz w:val="22"/>
          <w:szCs w:val="22"/>
        </w:rPr>
        <w:t>.</w:t>
      </w:r>
      <w:r w:rsidR="009726D1" w:rsidRPr="00451132">
        <w:rPr>
          <w:sz w:val="22"/>
          <w:szCs w:val="22"/>
        </w:rPr>
        <w:t>g</w:t>
      </w:r>
      <w:r w:rsidR="00DF5F72">
        <w:rPr>
          <w:sz w:val="22"/>
          <w:szCs w:val="22"/>
        </w:rPr>
        <w:t>.</w:t>
      </w:r>
      <w:r w:rsidR="004C6838">
        <w:rPr>
          <w:sz w:val="22"/>
          <w:szCs w:val="22"/>
        </w:rPr>
        <w:t>,</w:t>
      </w:r>
      <w:r w:rsidR="009726D1" w:rsidRPr="00451132">
        <w:rPr>
          <w:sz w:val="22"/>
          <w:szCs w:val="22"/>
        </w:rPr>
        <w:t xml:space="preserve"> &lt;45</w:t>
      </w:r>
      <w:r w:rsidR="004C6838">
        <w:rPr>
          <w:sz w:val="22"/>
          <w:szCs w:val="22"/>
        </w:rPr>
        <w:t>°</w:t>
      </w:r>
      <w:r w:rsidR="009726D1" w:rsidRPr="00451132">
        <w:rPr>
          <w:sz w:val="22"/>
          <w:szCs w:val="22"/>
        </w:rPr>
        <w:t xml:space="preserve"> is rarely fo</w:t>
      </w:r>
      <w:r w:rsidR="004B2E13" w:rsidRPr="00451132">
        <w:rPr>
          <w:sz w:val="22"/>
          <w:szCs w:val="22"/>
        </w:rPr>
        <w:t xml:space="preserve">und on </w:t>
      </w:r>
      <w:proofErr w:type="spellStart"/>
      <w:r w:rsidR="004B2E13" w:rsidRPr="00451132">
        <w:rPr>
          <w:sz w:val="22"/>
          <w:szCs w:val="22"/>
        </w:rPr>
        <w:t>GoPro</w:t>
      </w:r>
      <w:proofErr w:type="spellEnd"/>
      <w:r w:rsidR="004C6838">
        <w:rPr>
          <w:sz w:val="22"/>
          <w:szCs w:val="22"/>
        </w:rPr>
        <w:t>-</w:t>
      </w:r>
      <w:r w:rsidR="004B2E13" w:rsidRPr="00451132">
        <w:rPr>
          <w:sz w:val="22"/>
          <w:szCs w:val="22"/>
        </w:rPr>
        <w:t>type cameras)</w:t>
      </w:r>
      <w:r w:rsidR="004C6838">
        <w:rPr>
          <w:sz w:val="22"/>
          <w:szCs w:val="22"/>
        </w:rPr>
        <w:t>;</w:t>
      </w:r>
      <w:r w:rsidR="00596B11" w:rsidRPr="00451132">
        <w:rPr>
          <w:sz w:val="22"/>
          <w:szCs w:val="22"/>
        </w:rPr>
        <w:t xml:space="preserve"> the surgeon’s head motion must be</w:t>
      </w:r>
      <w:r w:rsidR="006D45F1" w:rsidRPr="00451132">
        <w:rPr>
          <w:sz w:val="22"/>
          <w:szCs w:val="22"/>
        </w:rPr>
        <w:t xml:space="preserve"> minimized</w:t>
      </w:r>
      <w:r w:rsidR="004C6838">
        <w:rPr>
          <w:sz w:val="22"/>
          <w:szCs w:val="22"/>
        </w:rPr>
        <w:t>;</w:t>
      </w:r>
      <w:r w:rsidR="006D45F1" w:rsidRPr="00451132">
        <w:rPr>
          <w:sz w:val="22"/>
          <w:szCs w:val="22"/>
        </w:rPr>
        <w:t xml:space="preserve"> and </w:t>
      </w:r>
      <w:r w:rsidR="00596B11" w:rsidRPr="00451132">
        <w:rPr>
          <w:sz w:val="22"/>
          <w:szCs w:val="22"/>
        </w:rPr>
        <w:t>someone has to be able to</w:t>
      </w:r>
      <w:r w:rsidR="006D45F1" w:rsidRPr="00451132">
        <w:rPr>
          <w:sz w:val="22"/>
          <w:szCs w:val="22"/>
        </w:rPr>
        <w:t xml:space="preserve"> control camera functions </w:t>
      </w:r>
      <w:r w:rsidR="004C6838">
        <w:rPr>
          <w:sz w:val="22"/>
          <w:szCs w:val="22"/>
        </w:rPr>
        <w:t>(i.</w:t>
      </w:r>
      <w:r w:rsidR="006D45F1" w:rsidRPr="00451132">
        <w:rPr>
          <w:sz w:val="22"/>
          <w:szCs w:val="22"/>
        </w:rPr>
        <w:t>e</w:t>
      </w:r>
      <w:r w:rsidR="004C6838">
        <w:rPr>
          <w:sz w:val="22"/>
          <w:szCs w:val="22"/>
        </w:rPr>
        <w:t>.,</w:t>
      </w:r>
      <w:r w:rsidR="006D45F1" w:rsidRPr="00451132">
        <w:rPr>
          <w:sz w:val="22"/>
          <w:szCs w:val="22"/>
        </w:rPr>
        <w:t xml:space="preserve"> on/off</w:t>
      </w:r>
      <w:r w:rsidR="005C0A0F" w:rsidRPr="00451132">
        <w:rPr>
          <w:sz w:val="22"/>
          <w:szCs w:val="22"/>
        </w:rPr>
        <w:t>, focus</w:t>
      </w:r>
      <w:r w:rsidR="004C6838">
        <w:rPr>
          <w:sz w:val="22"/>
          <w:szCs w:val="22"/>
        </w:rPr>
        <w:t>,</w:t>
      </w:r>
      <w:r w:rsidR="006D45F1" w:rsidRPr="00451132">
        <w:rPr>
          <w:sz w:val="22"/>
          <w:szCs w:val="22"/>
        </w:rPr>
        <w:t xml:space="preserve"> and zooming</w:t>
      </w:r>
      <w:r w:rsidR="004C6838">
        <w:rPr>
          <w:sz w:val="22"/>
          <w:szCs w:val="22"/>
        </w:rPr>
        <w:t>)</w:t>
      </w:r>
      <w:r w:rsidR="006D45F1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A10015" w:rsidRPr="00451132">
        <w:rPr>
          <w:sz w:val="22"/>
          <w:szCs w:val="22"/>
        </w:rPr>
        <w:t xml:space="preserve">Be sure </w:t>
      </w:r>
      <w:r w:rsidR="00954B99" w:rsidRPr="00451132">
        <w:rPr>
          <w:sz w:val="22"/>
          <w:szCs w:val="22"/>
        </w:rPr>
        <w:t>eq</w:t>
      </w:r>
      <w:r w:rsidR="006D45F1" w:rsidRPr="00451132">
        <w:rPr>
          <w:sz w:val="22"/>
          <w:szCs w:val="22"/>
        </w:rPr>
        <w:t>uipment and</w:t>
      </w:r>
      <w:r w:rsidR="004B2E13" w:rsidRPr="00451132">
        <w:rPr>
          <w:sz w:val="22"/>
          <w:szCs w:val="22"/>
        </w:rPr>
        <w:t>/or</w:t>
      </w:r>
      <w:r w:rsidR="006D45F1" w:rsidRPr="00451132">
        <w:rPr>
          <w:sz w:val="22"/>
          <w:szCs w:val="22"/>
        </w:rPr>
        <w:t xml:space="preserve"> the surgical </w:t>
      </w:r>
      <w:r w:rsidR="004B2E13" w:rsidRPr="00451132">
        <w:rPr>
          <w:sz w:val="22"/>
          <w:szCs w:val="22"/>
        </w:rPr>
        <w:t xml:space="preserve">team </w:t>
      </w:r>
      <w:r w:rsidR="004B2E13" w:rsidRPr="00451132">
        <w:rPr>
          <w:sz w:val="22"/>
          <w:szCs w:val="22"/>
        </w:rPr>
        <w:lastRenderedPageBreak/>
        <w:t>does</w:t>
      </w:r>
      <w:r w:rsidR="00954B99" w:rsidRPr="00451132">
        <w:rPr>
          <w:sz w:val="22"/>
          <w:szCs w:val="22"/>
        </w:rPr>
        <w:t xml:space="preserve"> not obstruct the camera’s view.</w:t>
      </w:r>
      <w:r w:rsidR="00FC45ED">
        <w:rPr>
          <w:sz w:val="22"/>
          <w:szCs w:val="22"/>
        </w:rPr>
        <w:t xml:space="preserve"> </w:t>
      </w:r>
      <w:r w:rsidR="00954B99" w:rsidRPr="00451132">
        <w:rPr>
          <w:sz w:val="22"/>
          <w:szCs w:val="22"/>
        </w:rPr>
        <w:t xml:space="preserve">Be sure the camera operator knows how to confirm that video is actively being captured and you have </w:t>
      </w:r>
      <w:r w:rsidR="00182B47">
        <w:rPr>
          <w:sz w:val="22"/>
          <w:szCs w:val="22"/>
        </w:rPr>
        <w:t>extra</w:t>
      </w:r>
      <w:r w:rsidR="00182B47" w:rsidRPr="00451132">
        <w:rPr>
          <w:sz w:val="22"/>
          <w:szCs w:val="22"/>
        </w:rPr>
        <w:t xml:space="preserve"> </w:t>
      </w:r>
      <w:r w:rsidR="00954B99" w:rsidRPr="00451132">
        <w:rPr>
          <w:sz w:val="22"/>
          <w:szCs w:val="22"/>
        </w:rPr>
        <w:t>digital media and battery capacity.</w:t>
      </w:r>
      <w:r w:rsidR="005B01A6" w:rsidRPr="00451132">
        <w:rPr>
          <w:sz w:val="22"/>
          <w:szCs w:val="22"/>
        </w:rPr>
        <w:t xml:space="preserve"> </w:t>
      </w:r>
    </w:p>
    <w:p w14:paraId="19783601" w14:textId="5AB3FB22" w:rsidR="00433CE5" w:rsidRPr="00451132" w:rsidRDefault="00433CE5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What will be the field of view to be seen?</w:t>
      </w:r>
      <w:r w:rsidR="00FC45ED">
        <w:rPr>
          <w:sz w:val="22"/>
          <w:szCs w:val="22"/>
        </w:rPr>
        <w:t xml:space="preserve"> </w:t>
      </w:r>
      <w:r w:rsidR="00A10015" w:rsidRPr="00451132">
        <w:rPr>
          <w:sz w:val="22"/>
          <w:szCs w:val="22"/>
        </w:rPr>
        <w:t>How will the body part be positioned</w:t>
      </w:r>
      <w:r w:rsidR="004C6838">
        <w:rPr>
          <w:sz w:val="22"/>
          <w:szCs w:val="22"/>
        </w:rPr>
        <w:t>,</w:t>
      </w:r>
      <w:r w:rsidR="00A10015" w:rsidRPr="00451132">
        <w:rPr>
          <w:sz w:val="22"/>
          <w:szCs w:val="22"/>
        </w:rPr>
        <w:t xml:space="preserve"> and what retractors will be used to expose the </w:t>
      </w:r>
      <w:r w:rsidR="004B2E13" w:rsidRPr="00451132">
        <w:rPr>
          <w:sz w:val="22"/>
          <w:szCs w:val="22"/>
        </w:rPr>
        <w:t>surgical field while allowing the camera to see the region of interest</w:t>
      </w:r>
      <w:r w:rsidR="004C6838">
        <w:rPr>
          <w:sz w:val="22"/>
          <w:szCs w:val="22"/>
        </w:rPr>
        <w:t>?</w:t>
      </w:r>
      <w:r w:rsidR="004B2E13" w:rsidRPr="00451132">
        <w:rPr>
          <w:sz w:val="22"/>
          <w:szCs w:val="22"/>
        </w:rPr>
        <w:t xml:space="preserve"> Be sure it</w:t>
      </w:r>
      <w:r w:rsidR="00FD77AB">
        <w:rPr>
          <w:sz w:val="22"/>
          <w:szCs w:val="22"/>
        </w:rPr>
        <w:t xml:space="preserve"> i</w:t>
      </w:r>
      <w:r w:rsidR="004B2E13" w:rsidRPr="00451132">
        <w:rPr>
          <w:sz w:val="22"/>
          <w:szCs w:val="22"/>
        </w:rPr>
        <w:t>s possible to perform the surgical step being demonstrated without obstructing the camera’s view.</w:t>
      </w:r>
      <w:r w:rsidR="00FC45ED">
        <w:rPr>
          <w:sz w:val="22"/>
          <w:szCs w:val="22"/>
        </w:rPr>
        <w:t xml:space="preserve"> </w:t>
      </w:r>
      <w:r w:rsidR="00264316" w:rsidRPr="00451132">
        <w:rPr>
          <w:sz w:val="22"/>
          <w:szCs w:val="22"/>
        </w:rPr>
        <w:t xml:space="preserve">Be mindful of </w:t>
      </w:r>
      <w:r w:rsidR="00E36D73" w:rsidRPr="00451132">
        <w:rPr>
          <w:sz w:val="22"/>
          <w:szCs w:val="22"/>
        </w:rPr>
        <w:t xml:space="preserve">what is in the </w:t>
      </w:r>
      <w:r w:rsidR="00264316" w:rsidRPr="00451132">
        <w:rPr>
          <w:sz w:val="22"/>
          <w:szCs w:val="22"/>
        </w:rPr>
        <w:t>background</w:t>
      </w:r>
      <w:r w:rsidR="00E36D73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E36D73" w:rsidRPr="00451132">
        <w:rPr>
          <w:sz w:val="22"/>
          <w:szCs w:val="22"/>
        </w:rPr>
        <w:t>T</w:t>
      </w:r>
      <w:r w:rsidR="00264316" w:rsidRPr="00451132">
        <w:rPr>
          <w:sz w:val="22"/>
          <w:szCs w:val="22"/>
        </w:rPr>
        <w:t xml:space="preserve">ry to minimize </w:t>
      </w:r>
      <w:r w:rsidR="00E36D73" w:rsidRPr="00451132">
        <w:rPr>
          <w:sz w:val="22"/>
          <w:szCs w:val="22"/>
        </w:rPr>
        <w:t>it in the video to avoid including other staff, health information</w:t>
      </w:r>
      <w:r w:rsidR="00182B47" w:rsidRPr="00182B47">
        <w:rPr>
          <w:sz w:val="22"/>
          <w:szCs w:val="22"/>
        </w:rPr>
        <w:t xml:space="preserve"> </w:t>
      </w:r>
      <w:r w:rsidR="00182B47">
        <w:rPr>
          <w:sz w:val="22"/>
          <w:szCs w:val="22"/>
        </w:rPr>
        <w:t xml:space="preserve">considered </w:t>
      </w:r>
      <w:r w:rsidR="00182B47" w:rsidRPr="00451132">
        <w:rPr>
          <w:sz w:val="22"/>
          <w:szCs w:val="22"/>
        </w:rPr>
        <w:t xml:space="preserve">private </w:t>
      </w:r>
      <w:r w:rsidR="00182B47">
        <w:rPr>
          <w:sz w:val="22"/>
          <w:szCs w:val="22"/>
        </w:rPr>
        <w:t xml:space="preserve">by </w:t>
      </w:r>
      <w:r w:rsidR="00182B47" w:rsidRPr="00451132">
        <w:rPr>
          <w:sz w:val="22"/>
          <w:szCs w:val="22"/>
        </w:rPr>
        <w:t>HIPAA</w:t>
      </w:r>
      <w:r w:rsidR="00E36D73" w:rsidRPr="00451132">
        <w:rPr>
          <w:sz w:val="22"/>
          <w:szCs w:val="22"/>
        </w:rPr>
        <w:t>, or other undesirable content in the filming.</w:t>
      </w:r>
    </w:p>
    <w:p w14:paraId="33BC7AEA" w14:textId="5BC37C74" w:rsidR="00954B99" w:rsidRPr="00451132" w:rsidRDefault="00954B99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Will lighting be sufficient?</w:t>
      </w:r>
      <w:r w:rsidR="00FC45ED">
        <w:rPr>
          <w:sz w:val="22"/>
          <w:szCs w:val="22"/>
        </w:rPr>
        <w:t xml:space="preserve"> </w:t>
      </w:r>
      <w:r w:rsidRPr="00451132">
        <w:rPr>
          <w:sz w:val="22"/>
          <w:szCs w:val="22"/>
        </w:rPr>
        <w:t>Surgical overhead lights provide uniform lighting over a very limited area</w:t>
      </w:r>
      <w:r w:rsidR="00FD77AB">
        <w:rPr>
          <w:sz w:val="22"/>
          <w:szCs w:val="22"/>
        </w:rPr>
        <w:t>,</w:t>
      </w:r>
      <w:r w:rsidRPr="00451132">
        <w:rPr>
          <w:sz w:val="22"/>
          <w:szCs w:val="22"/>
        </w:rPr>
        <w:t xml:space="preserve"> and the </w:t>
      </w:r>
      <w:r w:rsidR="005B01A6" w:rsidRPr="00451132">
        <w:rPr>
          <w:sz w:val="22"/>
          <w:szCs w:val="22"/>
        </w:rPr>
        <w:t xml:space="preserve">camera’s </w:t>
      </w:r>
      <w:r w:rsidR="00384933" w:rsidRPr="00451132">
        <w:rPr>
          <w:sz w:val="22"/>
          <w:szCs w:val="22"/>
        </w:rPr>
        <w:t xml:space="preserve">field of view should be narrower than </w:t>
      </w:r>
      <w:r w:rsidR="005B01A6" w:rsidRPr="00451132">
        <w:rPr>
          <w:sz w:val="22"/>
          <w:szCs w:val="22"/>
        </w:rPr>
        <w:t>the diameter of the illuminated field</w:t>
      </w:r>
      <w:r w:rsidR="00384933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C56CBC" w:rsidRPr="00451132">
        <w:rPr>
          <w:sz w:val="22"/>
          <w:szCs w:val="22"/>
        </w:rPr>
        <w:t>Consider whether to use the daylight or tungsten light</w:t>
      </w:r>
      <w:r w:rsidR="005C0A0F" w:rsidRPr="00451132">
        <w:rPr>
          <w:sz w:val="22"/>
          <w:szCs w:val="22"/>
        </w:rPr>
        <w:t xml:space="preserve"> source</w:t>
      </w:r>
      <w:r w:rsidR="00C56CBC" w:rsidRPr="00451132">
        <w:rPr>
          <w:sz w:val="22"/>
          <w:szCs w:val="22"/>
        </w:rPr>
        <w:t xml:space="preserve"> setting.</w:t>
      </w:r>
      <w:r w:rsidR="00FC45ED">
        <w:rPr>
          <w:sz w:val="22"/>
          <w:szCs w:val="22"/>
        </w:rPr>
        <w:t xml:space="preserve"> </w:t>
      </w:r>
      <w:r w:rsidR="00C56CBC" w:rsidRPr="00451132">
        <w:rPr>
          <w:sz w:val="22"/>
          <w:szCs w:val="22"/>
        </w:rPr>
        <w:t>If using an arthroscopic c</w:t>
      </w:r>
      <w:r w:rsidR="005C0A0F" w:rsidRPr="00451132">
        <w:rPr>
          <w:sz w:val="22"/>
          <w:szCs w:val="22"/>
        </w:rPr>
        <w:t>amera, be sure to white balance initially.</w:t>
      </w:r>
    </w:p>
    <w:p w14:paraId="60C41F79" w14:textId="13A62001" w:rsidR="00433CE5" w:rsidRPr="00451132" w:rsidRDefault="00433CE5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How will you orient the viewer</w:t>
      </w:r>
      <w:r w:rsidR="006D45F1" w:rsidRPr="00451132">
        <w:rPr>
          <w:sz w:val="22"/>
          <w:szCs w:val="22"/>
        </w:rPr>
        <w:t xml:space="preserve"> to</w:t>
      </w:r>
      <w:r w:rsidRPr="00451132">
        <w:rPr>
          <w:sz w:val="22"/>
          <w:szCs w:val="22"/>
        </w:rPr>
        <w:t xml:space="preserve"> the anatomical position of the body part?</w:t>
      </w:r>
      <w:r w:rsidR="00FC45ED">
        <w:rPr>
          <w:sz w:val="22"/>
          <w:szCs w:val="22"/>
        </w:rPr>
        <w:t xml:space="preserve"> </w:t>
      </w:r>
      <w:r w:rsidR="00A10015" w:rsidRPr="00451132">
        <w:rPr>
          <w:sz w:val="22"/>
          <w:szCs w:val="22"/>
        </w:rPr>
        <w:t>This can be done with an initial wider field</w:t>
      </w:r>
      <w:r w:rsidR="00FD77AB">
        <w:rPr>
          <w:sz w:val="22"/>
          <w:szCs w:val="22"/>
        </w:rPr>
        <w:t>-</w:t>
      </w:r>
      <w:r w:rsidR="00A10015" w:rsidRPr="00451132">
        <w:rPr>
          <w:sz w:val="22"/>
          <w:szCs w:val="22"/>
        </w:rPr>
        <w:t>of</w:t>
      </w:r>
      <w:r w:rsidR="00FD77AB">
        <w:rPr>
          <w:sz w:val="22"/>
          <w:szCs w:val="22"/>
        </w:rPr>
        <w:t>-</w:t>
      </w:r>
      <w:r w:rsidR="00A10015" w:rsidRPr="00451132">
        <w:rPr>
          <w:sz w:val="22"/>
          <w:szCs w:val="22"/>
        </w:rPr>
        <w:t xml:space="preserve">view shot </w:t>
      </w:r>
      <w:r w:rsidR="00FD77AB">
        <w:rPr>
          <w:sz w:val="22"/>
          <w:szCs w:val="22"/>
        </w:rPr>
        <w:t xml:space="preserve">and </w:t>
      </w:r>
      <w:r w:rsidR="00A10015" w:rsidRPr="00451132">
        <w:rPr>
          <w:sz w:val="22"/>
          <w:szCs w:val="22"/>
        </w:rPr>
        <w:t>then zooming into the smaller target surgical field or, alternatively, by adding text an</w:t>
      </w:r>
      <w:r w:rsidR="006D45F1" w:rsidRPr="00451132">
        <w:rPr>
          <w:sz w:val="22"/>
          <w:szCs w:val="22"/>
        </w:rPr>
        <w:t>notation or narration during editing</w:t>
      </w:r>
      <w:r w:rsidR="00FD77AB">
        <w:rPr>
          <w:sz w:val="22"/>
          <w:szCs w:val="22"/>
        </w:rPr>
        <w:t>.</w:t>
      </w:r>
    </w:p>
    <w:p w14:paraId="5EF85533" w14:textId="67267E08" w:rsidR="00433CE5" w:rsidRPr="00451132" w:rsidRDefault="00433CE5" w:rsidP="00590CB5">
      <w:pPr>
        <w:numPr>
          <w:ilvl w:val="2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Will capturing ambient audio during the scene shot</w:t>
      </w:r>
      <w:r w:rsidR="00A10015" w:rsidRPr="00451132">
        <w:rPr>
          <w:sz w:val="22"/>
          <w:szCs w:val="22"/>
        </w:rPr>
        <w:t xml:space="preserve"> enhance the viewer’s experience</w:t>
      </w:r>
      <w:r w:rsidRPr="00451132">
        <w:rPr>
          <w:sz w:val="22"/>
          <w:szCs w:val="22"/>
        </w:rPr>
        <w:t>?</w:t>
      </w:r>
      <w:r w:rsidR="00FC45ED">
        <w:rPr>
          <w:sz w:val="22"/>
          <w:szCs w:val="22"/>
        </w:rPr>
        <w:t xml:space="preserve"> </w:t>
      </w:r>
      <w:r w:rsidRPr="00451132">
        <w:rPr>
          <w:sz w:val="22"/>
          <w:szCs w:val="22"/>
        </w:rPr>
        <w:t>If so, you need to warn the surgical team to be quiet and limit any extraneous noise.</w:t>
      </w:r>
    </w:p>
    <w:p w14:paraId="77E9631C" w14:textId="4ABDF789" w:rsidR="00204BA2" w:rsidRPr="00451132" w:rsidRDefault="00204BA2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Plan for errors and poor visualization.</w:t>
      </w:r>
      <w:r w:rsidR="00FC45ED">
        <w:rPr>
          <w:sz w:val="22"/>
          <w:szCs w:val="22"/>
        </w:rPr>
        <w:t xml:space="preserve"> </w:t>
      </w:r>
      <w:r w:rsidRPr="00451132">
        <w:rPr>
          <w:sz w:val="22"/>
          <w:szCs w:val="22"/>
        </w:rPr>
        <w:t>What steps will be taken to ensure visualization? Will any modifications to the usual technique be employed, such as use of a tourniquet?</w:t>
      </w:r>
    </w:p>
    <w:p w14:paraId="4F8C245A" w14:textId="7BB15F02" w:rsidR="0042545B" w:rsidRPr="00451132" w:rsidRDefault="0042545B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Keep </w:t>
      </w:r>
      <w:proofErr w:type="gramStart"/>
      <w:r w:rsidRPr="00451132">
        <w:rPr>
          <w:sz w:val="22"/>
          <w:szCs w:val="22"/>
        </w:rPr>
        <w:t xml:space="preserve">each scene </w:t>
      </w:r>
      <w:r w:rsidR="0055715D" w:rsidRPr="00451132">
        <w:rPr>
          <w:sz w:val="22"/>
          <w:szCs w:val="22"/>
        </w:rPr>
        <w:t>duration</w:t>
      </w:r>
      <w:proofErr w:type="gramEnd"/>
      <w:r w:rsidR="0055715D" w:rsidRPr="00451132">
        <w:rPr>
          <w:sz w:val="22"/>
          <w:szCs w:val="22"/>
        </w:rPr>
        <w:t xml:space="preserve"> as </w:t>
      </w:r>
      <w:r w:rsidRPr="00451132">
        <w:rPr>
          <w:sz w:val="22"/>
          <w:szCs w:val="22"/>
        </w:rPr>
        <w:t>short</w:t>
      </w:r>
      <w:r w:rsidR="0055715D" w:rsidRPr="00451132">
        <w:rPr>
          <w:sz w:val="22"/>
          <w:szCs w:val="22"/>
        </w:rPr>
        <w:t xml:space="preserve"> as possible</w:t>
      </w:r>
      <w:r w:rsidR="001660BD">
        <w:rPr>
          <w:sz w:val="22"/>
          <w:szCs w:val="22"/>
        </w:rPr>
        <w:t>.</w:t>
      </w:r>
    </w:p>
    <w:p w14:paraId="4E5B8236" w14:textId="22042028" w:rsidR="00E41B94" w:rsidRPr="00451132" w:rsidRDefault="00E41B94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Add a written abstract (400</w:t>
      </w:r>
      <w:r w:rsidR="001660BD">
        <w:rPr>
          <w:sz w:val="22"/>
          <w:szCs w:val="22"/>
        </w:rPr>
        <w:t>-</w:t>
      </w:r>
      <w:r w:rsidRPr="00451132">
        <w:rPr>
          <w:sz w:val="22"/>
          <w:szCs w:val="22"/>
        </w:rPr>
        <w:t>word limit)</w:t>
      </w:r>
      <w:r w:rsidR="001660BD">
        <w:rPr>
          <w:sz w:val="22"/>
          <w:szCs w:val="22"/>
        </w:rPr>
        <w:t>.</w:t>
      </w:r>
    </w:p>
    <w:p w14:paraId="279F3294" w14:textId="7D1C1150" w:rsidR="00E41B94" w:rsidRPr="00451132" w:rsidRDefault="00E41B94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Add a video scene of the author</w:t>
      </w:r>
      <w:r w:rsidR="00702E83">
        <w:rPr>
          <w:sz w:val="22"/>
          <w:szCs w:val="22"/>
        </w:rPr>
        <w:t>,</w:t>
      </w:r>
      <w:r w:rsidRPr="00451132">
        <w:rPr>
          <w:sz w:val="22"/>
          <w:szCs w:val="22"/>
        </w:rPr>
        <w:t xml:space="preserve"> speaking on camera</w:t>
      </w:r>
      <w:r w:rsidR="00702E83">
        <w:rPr>
          <w:sz w:val="22"/>
          <w:szCs w:val="22"/>
        </w:rPr>
        <w:t>,</w:t>
      </w:r>
      <w:r w:rsidRPr="00451132">
        <w:rPr>
          <w:sz w:val="22"/>
          <w:szCs w:val="22"/>
        </w:rPr>
        <w:t xml:space="preserve"> introducing the procedure</w:t>
      </w:r>
      <w:r w:rsidR="00702E83" w:rsidRPr="00702E83">
        <w:rPr>
          <w:sz w:val="22"/>
          <w:szCs w:val="22"/>
        </w:rPr>
        <w:t xml:space="preserve"> </w:t>
      </w:r>
      <w:r w:rsidR="00702E83" w:rsidRPr="00451132">
        <w:rPr>
          <w:sz w:val="22"/>
          <w:szCs w:val="22"/>
        </w:rPr>
        <w:t>to the viewer</w:t>
      </w:r>
      <w:r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Pr="00451132">
        <w:rPr>
          <w:sz w:val="22"/>
          <w:szCs w:val="22"/>
        </w:rPr>
        <w:t xml:space="preserve">Write </w:t>
      </w:r>
      <w:r w:rsidR="00C56CBC" w:rsidRPr="00451132">
        <w:rPr>
          <w:sz w:val="22"/>
          <w:szCs w:val="22"/>
        </w:rPr>
        <w:t xml:space="preserve">a script </w:t>
      </w:r>
      <w:r w:rsidR="0054381A" w:rsidRPr="00451132">
        <w:rPr>
          <w:sz w:val="22"/>
          <w:szCs w:val="22"/>
        </w:rPr>
        <w:t xml:space="preserve">or jot down a few points </w:t>
      </w:r>
      <w:r w:rsidR="00C56CBC" w:rsidRPr="00451132">
        <w:rPr>
          <w:sz w:val="22"/>
          <w:szCs w:val="22"/>
        </w:rPr>
        <w:t xml:space="preserve">for the author </w:t>
      </w:r>
      <w:r w:rsidR="0054381A" w:rsidRPr="00451132">
        <w:rPr>
          <w:sz w:val="22"/>
          <w:szCs w:val="22"/>
        </w:rPr>
        <w:t>to convey to the viewer</w:t>
      </w:r>
      <w:r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C56CBC" w:rsidRPr="00451132">
        <w:rPr>
          <w:sz w:val="22"/>
          <w:szCs w:val="22"/>
        </w:rPr>
        <w:t>Determine the scene location.</w:t>
      </w:r>
      <w:r w:rsidR="00FC45ED">
        <w:rPr>
          <w:sz w:val="22"/>
          <w:szCs w:val="22"/>
        </w:rPr>
        <w:t xml:space="preserve"> </w:t>
      </w:r>
      <w:r w:rsidR="00C56CBC" w:rsidRPr="00451132">
        <w:rPr>
          <w:sz w:val="22"/>
          <w:szCs w:val="22"/>
        </w:rPr>
        <w:t xml:space="preserve">A </w:t>
      </w:r>
      <w:r w:rsidR="00A83DE8" w:rsidRPr="00451132">
        <w:rPr>
          <w:sz w:val="22"/>
          <w:szCs w:val="22"/>
        </w:rPr>
        <w:t xml:space="preserve">limited </w:t>
      </w:r>
      <w:r w:rsidR="00C56CBC" w:rsidRPr="00451132">
        <w:rPr>
          <w:sz w:val="22"/>
          <w:szCs w:val="22"/>
        </w:rPr>
        <w:t>view of the head and c</w:t>
      </w:r>
      <w:r w:rsidR="00A83DE8" w:rsidRPr="00451132">
        <w:rPr>
          <w:sz w:val="22"/>
          <w:szCs w:val="22"/>
        </w:rPr>
        <w:t>hest</w:t>
      </w:r>
      <w:r w:rsidR="00C56CBC" w:rsidRPr="00451132">
        <w:rPr>
          <w:sz w:val="22"/>
          <w:szCs w:val="22"/>
        </w:rPr>
        <w:t xml:space="preserve"> is usually optimal.</w:t>
      </w:r>
      <w:r w:rsidR="00A83DE8" w:rsidRPr="00451132">
        <w:rPr>
          <w:sz w:val="22"/>
          <w:szCs w:val="22"/>
        </w:rPr>
        <w:t xml:space="preserve"> </w:t>
      </w:r>
    </w:p>
    <w:p w14:paraId="21640CE4" w14:textId="2E972C8B" w:rsidR="009E7198" w:rsidRPr="00451132" w:rsidRDefault="009E7198" w:rsidP="00590CB5">
      <w:pPr>
        <w:numPr>
          <w:ilvl w:val="1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Write the narrative script for each scene, regardless of whether it is composed of video or text slides.</w:t>
      </w:r>
      <w:r w:rsidR="00FC45ED">
        <w:rPr>
          <w:sz w:val="22"/>
          <w:szCs w:val="22"/>
        </w:rPr>
        <w:t xml:space="preserve"> </w:t>
      </w:r>
      <w:r w:rsidR="00702E83">
        <w:rPr>
          <w:sz w:val="22"/>
          <w:szCs w:val="22"/>
        </w:rPr>
        <w:t>Most importantly, t</w:t>
      </w:r>
      <w:r w:rsidRPr="00451132">
        <w:rPr>
          <w:sz w:val="22"/>
          <w:szCs w:val="22"/>
        </w:rPr>
        <w:t xml:space="preserve">his will ensure </w:t>
      </w:r>
      <w:r w:rsidR="00750CFB">
        <w:rPr>
          <w:sz w:val="22"/>
          <w:szCs w:val="22"/>
        </w:rPr>
        <w:t xml:space="preserve">that </w:t>
      </w:r>
      <w:r w:rsidRPr="00451132">
        <w:rPr>
          <w:sz w:val="22"/>
          <w:szCs w:val="22"/>
        </w:rPr>
        <w:t>you capture the essential content you wish to communicate to the viewer.</w:t>
      </w:r>
      <w:r w:rsidR="00FC45ED">
        <w:rPr>
          <w:sz w:val="22"/>
          <w:szCs w:val="22"/>
        </w:rPr>
        <w:t xml:space="preserve"> </w:t>
      </w:r>
      <w:r w:rsidR="00CC1B18" w:rsidRPr="00451132">
        <w:rPr>
          <w:sz w:val="22"/>
          <w:szCs w:val="22"/>
        </w:rPr>
        <w:t>Furthermore</w:t>
      </w:r>
      <w:r w:rsidRPr="00451132">
        <w:rPr>
          <w:sz w:val="22"/>
          <w:szCs w:val="22"/>
        </w:rPr>
        <w:t xml:space="preserve">, it will </w:t>
      </w:r>
      <w:r w:rsidR="00CC1B18" w:rsidRPr="00451132">
        <w:rPr>
          <w:sz w:val="22"/>
          <w:szCs w:val="22"/>
        </w:rPr>
        <w:t xml:space="preserve">limit </w:t>
      </w:r>
      <w:r w:rsidR="00204BA2" w:rsidRPr="00451132">
        <w:rPr>
          <w:sz w:val="22"/>
          <w:szCs w:val="22"/>
        </w:rPr>
        <w:t>vocalized pauses</w:t>
      </w:r>
      <w:r w:rsidR="00750CFB">
        <w:rPr>
          <w:sz w:val="22"/>
          <w:szCs w:val="22"/>
        </w:rPr>
        <w:t xml:space="preserve">, minimize </w:t>
      </w:r>
      <w:r w:rsidR="00CC1B18" w:rsidRPr="00451132">
        <w:rPr>
          <w:sz w:val="22"/>
          <w:szCs w:val="22"/>
        </w:rPr>
        <w:t>verbal gaffes</w:t>
      </w:r>
      <w:r w:rsidR="00750CFB">
        <w:rPr>
          <w:sz w:val="22"/>
          <w:szCs w:val="22"/>
        </w:rPr>
        <w:t>,</w:t>
      </w:r>
      <w:r w:rsidR="00CC1B18" w:rsidRPr="00451132">
        <w:rPr>
          <w:sz w:val="22"/>
          <w:szCs w:val="22"/>
        </w:rPr>
        <w:t xml:space="preserve"> and </w:t>
      </w:r>
      <w:r w:rsidRPr="00451132">
        <w:rPr>
          <w:sz w:val="22"/>
          <w:szCs w:val="22"/>
        </w:rPr>
        <w:t xml:space="preserve">facilitate your recording </w:t>
      </w:r>
      <w:r w:rsidR="0054381A" w:rsidRPr="00451132">
        <w:rPr>
          <w:sz w:val="22"/>
          <w:szCs w:val="22"/>
        </w:rPr>
        <w:t>o</w:t>
      </w:r>
      <w:r w:rsidRPr="00451132">
        <w:rPr>
          <w:sz w:val="22"/>
          <w:szCs w:val="22"/>
        </w:rPr>
        <w:t>f the narration afterward.</w:t>
      </w:r>
    </w:p>
    <w:p w14:paraId="164F585A" w14:textId="77777777" w:rsidR="00204BA2" w:rsidRPr="00451132" w:rsidRDefault="00204BA2" w:rsidP="00590CB5">
      <w:pPr>
        <w:ind w:left="720" w:hanging="720"/>
        <w:rPr>
          <w:sz w:val="22"/>
          <w:szCs w:val="22"/>
        </w:rPr>
      </w:pPr>
    </w:p>
    <w:p w14:paraId="6D347764" w14:textId="08F9704A" w:rsidR="006D76FF" w:rsidRDefault="0042545B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Know your technical limitations</w:t>
      </w:r>
      <w:r w:rsidR="00C56CBC" w:rsidRPr="00451132">
        <w:rPr>
          <w:sz w:val="22"/>
          <w:szCs w:val="22"/>
        </w:rPr>
        <w:t xml:space="preserve"> and requirements.</w:t>
      </w:r>
      <w:r w:rsidR="00FC45ED">
        <w:rPr>
          <w:sz w:val="22"/>
          <w:szCs w:val="22"/>
        </w:rPr>
        <w:t xml:space="preserve"> </w:t>
      </w:r>
      <w:r w:rsidR="005C0A0F" w:rsidRPr="00451132">
        <w:rPr>
          <w:sz w:val="22"/>
          <w:szCs w:val="22"/>
        </w:rPr>
        <w:t>Consumer</w:t>
      </w:r>
      <w:r w:rsidR="00BE6672">
        <w:rPr>
          <w:sz w:val="22"/>
          <w:szCs w:val="22"/>
        </w:rPr>
        <w:t>-</w:t>
      </w:r>
      <w:r w:rsidR="005C0A0F" w:rsidRPr="00451132">
        <w:rPr>
          <w:sz w:val="22"/>
          <w:szCs w:val="22"/>
        </w:rPr>
        <w:t>grade cameras can capture excellent video when used appropriately.</w:t>
      </w:r>
      <w:r w:rsidR="00FC45ED">
        <w:rPr>
          <w:sz w:val="22"/>
          <w:szCs w:val="22"/>
        </w:rPr>
        <w:t xml:space="preserve"> </w:t>
      </w:r>
      <w:r w:rsidR="00BE6672">
        <w:rPr>
          <w:sz w:val="22"/>
          <w:szCs w:val="22"/>
        </w:rPr>
        <w:t>An a</w:t>
      </w:r>
      <w:r w:rsidR="00C56CBC" w:rsidRPr="00451132">
        <w:rPr>
          <w:sz w:val="22"/>
          <w:szCs w:val="22"/>
        </w:rPr>
        <w:t xml:space="preserve">spect ratio </w:t>
      </w:r>
      <w:r w:rsidR="00BE6672">
        <w:rPr>
          <w:sz w:val="22"/>
          <w:szCs w:val="22"/>
        </w:rPr>
        <w:t xml:space="preserve">of </w:t>
      </w:r>
      <w:r w:rsidR="00C56CBC" w:rsidRPr="00451132">
        <w:rPr>
          <w:sz w:val="22"/>
          <w:szCs w:val="22"/>
        </w:rPr>
        <w:t xml:space="preserve">16:9 </w:t>
      </w:r>
      <w:r w:rsidR="00BE6672">
        <w:rPr>
          <w:sz w:val="22"/>
          <w:szCs w:val="22"/>
        </w:rPr>
        <w:t>(</w:t>
      </w:r>
      <w:r w:rsidR="00C56CBC" w:rsidRPr="00451132">
        <w:rPr>
          <w:sz w:val="22"/>
          <w:szCs w:val="22"/>
        </w:rPr>
        <w:t>i</w:t>
      </w:r>
      <w:r w:rsidR="00BE6672">
        <w:rPr>
          <w:sz w:val="22"/>
          <w:szCs w:val="22"/>
        </w:rPr>
        <w:t>.</w:t>
      </w:r>
      <w:r w:rsidR="00C56CBC" w:rsidRPr="00451132">
        <w:rPr>
          <w:sz w:val="22"/>
          <w:szCs w:val="22"/>
        </w:rPr>
        <w:t>e</w:t>
      </w:r>
      <w:r w:rsidR="00BE6672">
        <w:rPr>
          <w:sz w:val="22"/>
          <w:szCs w:val="22"/>
        </w:rPr>
        <w:t>.,</w:t>
      </w:r>
      <w:r w:rsidR="00C56CBC" w:rsidRPr="00451132">
        <w:rPr>
          <w:sz w:val="22"/>
          <w:szCs w:val="22"/>
        </w:rPr>
        <w:t xml:space="preserve"> “wide screen”</w:t>
      </w:r>
      <w:r w:rsidR="00BE6672">
        <w:rPr>
          <w:sz w:val="22"/>
          <w:szCs w:val="22"/>
        </w:rPr>
        <w:t>)</w:t>
      </w:r>
      <w:r w:rsidR="00C56CBC" w:rsidRPr="00451132">
        <w:rPr>
          <w:sz w:val="22"/>
          <w:szCs w:val="22"/>
        </w:rPr>
        <w:t xml:space="preserve"> is optimal.</w:t>
      </w:r>
      <w:r w:rsidR="00FC45ED">
        <w:rPr>
          <w:sz w:val="22"/>
          <w:szCs w:val="22"/>
        </w:rPr>
        <w:t xml:space="preserve"> </w:t>
      </w:r>
      <w:r w:rsidR="00AF40F2">
        <w:rPr>
          <w:sz w:val="22"/>
          <w:szCs w:val="22"/>
        </w:rPr>
        <w:t>The s</w:t>
      </w:r>
      <w:r w:rsidR="008B3503" w:rsidRPr="00451132">
        <w:rPr>
          <w:sz w:val="22"/>
          <w:szCs w:val="22"/>
        </w:rPr>
        <w:t xml:space="preserve">uggested </w:t>
      </w:r>
      <w:r w:rsidR="00C56CBC" w:rsidRPr="00451132">
        <w:rPr>
          <w:sz w:val="22"/>
          <w:szCs w:val="22"/>
        </w:rPr>
        <w:t xml:space="preserve">frame rate </w:t>
      </w:r>
      <w:r w:rsidR="00AF40F2">
        <w:rPr>
          <w:sz w:val="22"/>
          <w:szCs w:val="22"/>
        </w:rPr>
        <w:t>is thirty</w:t>
      </w:r>
      <w:r w:rsidR="00C56CBC" w:rsidRPr="00451132">
        <w:rPr>
          <w:sz w:val="22"/>
          <w:szCs w:val="22"/>
        </w:rPr>
        <w:t xml:space="preserve"> frames/second.</w:t>
      </w:r>
      <w:r w:rsidR="00FC45ED">
        <w:rPr>
          <w:sz w:val="22"/>
          <w:szCs w:val="22"/>
        </w:rPr>
        <w:t xml:space="preserve"> </w:t>
      </w:r>
      <w:r w:rsidR="005C0A0F" w:rsidRPr="00451132">
        <w:rPr>
          <w:sz w:val="22"/>
          <w:szCs w:val="22"/>
        </w:rPr>
        <w:t xml:space="preserve">Autofocus is </w:t>
      </w:r>
      <w:r w:rsidR="00532FE8" w:rsidRPr="00451132">
        <w:rPr>
          <w:sz w:val="22"/>
          <w:szCs w:val="22"/>
        </w:rPr>
        <w:t>acceptable in most situations.</w:t>
      </w:r>
      <w:r w:rsidR="00FC45ED">
        <w:rPr>
          <w:sz w:val="22"/>
          <w:szCs w:val="22"/>
        </w:rPr>
        <w:t xml:space="preserve"> </w:t>
      </w:r>
      <w:r w:rsidR="00532FE8" w:rsidRPr="00451132">
        <w:rPr>
          <w:sz w:val="22"/>
          <w:szCs w:val="22"/>
        </w:rPr>
        <w:t>It</w:t>
      </w:r>
      <w:r w:rsidR="00AF40F2">
        <w:rPr>
          <w:sz w:val="22"/>
          <w:szCs w:val="22"/>
        </w:rPr>
        <w:t xml:space="preserve"> i</w:t>
      </w:r>
      <w:r w:rsidR="00532FE8" w:rsidRPr="00451132">
        <w:rPr>
          <w:sz w:val="22"/>
          <w:szCs w:val="22"/>
        </w:rPr>
        <w:t xml:space="preserve">s best to capture video in </w:t>
      </w:r>
      <w:r w:rsidR="00AF40F2">
        <w:rPr>
          <w:sz w:val="22"/>
          <w:szCs w:val="22"/>
        </w:rPr>
        <w:t>MP</w:t>
      </w:r>
      <w:r w:rsidR="00532FE8" w:rsidRPr="00451132">
        <w:rPr>
          <w:sz w:val="22"/>
          <w:szCs w:val="22"/>
        </w:rPr>
        <w:t>4 format as it is most universal.</w:t>
      </w:r>
      <w:r w:rsidR="00FC45ED">
        <w:rPr>
          <w:sz w:val="22"/>
          <w:szCs w:val="22"/>
        </w:rPr>
        <w:t xml:space="preserve"> </w:t>
      </w:r>
      <w:r w:rsidR="00532FE8" w:rsidRPr="00451132">
        <w:rPr>
          <w:sz w:val="22"/>
          <w:szCs w:val="22"/>
        </w:rPr>
        <w:t xml:space="preserve">If you must capture video in </w:t>
      </w:r>
      <w:r w:rsidR="0048450C">
        <w:rPr>
          <w:sz w:val="22"/>
          <w:szCs w:val="22"/>
        </w:rPr>
        <w:t>Q</w:t>
      </w:r>
      <w:r w:rsidR="00532FE8" w:rsidRPr="00451132">
        <w:rPr>
          <w:sz w:val="22"/>
          <w:szCs w:val="22"/>
        </w:rPr>
        <w:t>uick</w:t>
      </w:r>
      <w:r w:rsidR="0048450C">
        <w:rPr>
          <w:sz w:val="22"/>
          <w:szCs w:val="22"/>
        </w:rPr>
        <w:t>T</w:t>
      </w:r>
      <w:r w:rsidR="00532FE8" w:rsidRPr="00451132">
        <w:rPr>
          <w:sz w:val="22"/>
          <w:szCs w:val="22"/>
        </w:rPr>
        <w:t>ime (.</w:t>
      </w:r>
      <w:proofErr w:type="spellStart"/>
      <w:r w:rsidR="00532FE8" w:rsidRPr="00451132">
        <w:rPr>
          <w:sz w:val="22"/>
          <w:szCs w:val="22"/>
        </w:rPr>
        <w:t>mov</w:t>
      </w:r>
      <w:proofErr w:type="spellEnd"/>
      <w:r w:rsidR="00532FE8" w:rsidRPr="00451132">
        <w:rPr>
          <w:sz w:val="22"/>
          <w:szCs w:val="22"/>
        </w:rPr>
        <w:t>) or other formats (e.g., .wmv or .avi)</w:t>
      </w:r>
      <w:r w:rsidR="00AF40F2">
        <w:rPr>
          <w:sz w:val="22"/>
          <w:szCs w:val="22"/>
        </w:rPr>
        <w:t>,</w:t>
      </w:r>
      <w:r w:rsidR="00532FE8" w:rsidRPr="00451132">
        <w:rPr>
          <w:sz w:val="22"/>
          <w:szCs w:val="22"/>
        </w:rPr>
        <w:t xml:space="preserve"> it can be readily converted later.</w:t>
      </w:r>
    </w:p>
    <w:p w14:paraId="7CFD4025" w14:textId="645585D2" w:rsidR="0042545B" w:rsidRPr="00451132" w:rsidRDefault="00FC45ED" w:rsidP="00590CB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545B" w:rsidRPr="00451132">
        <w:rPr>
          <w:sz w:val="22"/>
          <w:szCs w:val="22"/>
        </w:rPr>
        <w:tab/>
      </w:r>
    </w:p>
    <w:p w14:paraId="1A92C846" w14:textId="5CC992EF" w:rsidR="0042545B" w:rsidRPr="00451132" w:rsidRDefault="0042545B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Have a</w:t>
      </w:r>
      <w:r w:rsidR="00E16A10" w:rsidRPr="00451132">
        <w:rPr>
          <w:sz w:val="22"/>
          <w:szCs w:val="22"/>
        </w:rPr>
        <w:t>n</w:t>
      </w:r>
      <w:r w:rsidRPr="00451132">
        <w:rPr>
          <w:sz w:val="22"/>
          <w:szCs w:val="22"/>
        </w:rPr>
        <w:t xml:space="preserve"> extra person present during surgery to help with setup and filming</w:t>
      </w:r>
      <w:r w:rsidR="00E16A10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E16A10" w:rsidRPr="00451132">
        <w:rPr>
          <w:sz w:val="22"/>
          <w:szCs w:val="22"/>
        </w:rPr>
        <w:t xml:space="preserve">Although a professional videographer is helpful, it is not a necessity as the most important </w:t>
      </w:r>
      <w:r w:rsidR="009726D1" w:rsidRPr="00451132">
        <w:rPr>
          <w:sz w:val="22"/>
          <w:szCs w:val="22"/>
        </w:rPr>
        <w:t>person</w:t>
      </w:r>
      <w:r w:rsidR="00E16A10" w:rsidRPr="00451132">
        <w:rPr>
          <w:sz w:val="22"/>
          <w:szCs w:val="22"/>
        </w:rPr>
        <w:t xml:space="preserve"> is the surgeon-</w:t>
      </w:r>
      <w:r w:rsidR="003A78AA" w:rsidRPr="00451132">
        <w:rPr>
          <w:sz w:val="22"/>
          <w:szCs w:val="22"/>
        </w:rPr>
        <w:t>director</w:t>
      </w:r>
      <w:r w:rsidR="003A78AA">
        <w:rPr>
          <w:sz w:val="22"/>
          <w:szCs w:val="22"/>
        </w:rPr>
        <w:t xml:space="preserve">, </w:t>
      </w:r>
      <w:r w:rsidR="00E16A10" w:rsidRPr="00451132">
        <w:rPr>
          <w:sz w:val="22"/>
          <w:szCs w:val="22"/>
        </w:rPr>
        <w:t xml:space="preserve">who best understands the appropriate views, level of detail, and content </w:t>
      </w:r>
      <w:r w:rsidR="00532FE8" w:rsidRPr="00451132">
        <w:rPr>
          <w:sz w:val="22"/>
          <w:szCs w:val="22"/>
        </w:rPr>
        <w:t xml:space="preserve">for each scene </w:t>
      </w:r>
      <w:r w:rsidR="00E16A10" w:rsidRPr="00451132">
        <w:rPr>
          <w:sz w:val="22"/>
          <w:szCs w:val="22"/>
        </w:rPr>
        <w:t>required to “tell the story”.</w:t>
      </w:r>
      <w:r w:rsidR="00FC45ED">
        <w:rPr>
          <w:sz w:val="22"/>
          <w:szCs w:val="22"/>
        </w:rPr>
        <w:t xml:space="preserve"> </w:t>
      </w:r>
      <w:r w:rsidR="00E16A10" w:rsidRPr="00451132">
        <w:rPr>
          <w:sz w:val="22"/>
          <w:szCs w:val="22"/>
        </w:rPr>
        <w:t>A</w:t>
      </w:r>
      <w:r w:rsidR="006A0DB0" w:rsidRPr="00451132">
        <w:rPr>
          <w:sz w:val="22"/>
          <w:szCs w:val="22"/>
        </w:rPr>
        <w:t>llow for the extra time needed in the OR.</w:t>
      </w:r>
      <w:r w:rsidR="00FC45ED">
        <w:rPr>
          <w:sz w:val="22"/>
          <w:szCs w:val="22"/>
        </w:rPr>
        <w:t xml:space="preserve"> </w:t>
      </w:r>
      <w:r w:rsidR="006A0DB0" w:rsidRPr="00451132">
        <w:rPr>
          <w:sz w:val="22"/>
          <w:szCs w:val="22"/>
        </w:rPr>
        <w:t xml:space="preserve">Ask the OR staff for a </w:t>
      </w:r>
      <w:r w:rsidR="00E16A10" w:rsidRPr="00451132">
        <w:rPr>
          <w:sz w:val="22"/>
          <w:szCs w:val="22"/>
        </w:rPr>
        <w:t xml:space="preserve">scrub </w:t>
      </w:r>
      <w:r w:rsidR="00532FE8" w:rsidRPr="00451132">
        <w:rPr>
          <w:sz w:val="22"/>
          <w:szCs w:val="22"/>
        </w:rPr>
        <w:t xml:space="preserve">team </w:t>
      </w:r>
      <w:r w:rsidR="00E16A10" w:rsidRPr="00451132">
        <w:rPr>
          <w:sz w:val="22"/>
          <w:szCs w:val="22"/>
        </w:rPr>
        <w:t>and circulating nurse familiar with both the procedure and your preferences</w:t>
      </w:r>
      <w:r w:rsidR="006A0DB0" w:rsidRPr="00451132">
        <w:rPr>
          <w:sz w:val="22"/>
          <w:szCs w:val="22"/>
        </w:rPr>
        <w:t xml:space="preserve"> so you do not have to devote much attention to </w:t>
      </w:r>
      <w:r w:rsidR="00E16A10" w:rsidRPr="00451132">
        <w:rPr>
          <w:sz w:val="22"/>
          <w:szCs w:val="22"/>
        </w:rPr>
        <w:t>helping them</w:t>
      </w:r>
      <w:r w:rsidR="006A0DB0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4B2E13" w:rsidRPr="00451132">
        <w:rPr>
          <w:sz w:val="22"/>
          <w:szCs w:val="22"/>
        </w:rPr>
        <w:t>Have a few pairs of extra, oversized sterile surgical gloves</w:t>
      </w:r>
      <w:r w:rsidR="00E16A10" w:rsidRPr="00451132">
        <w:rPr>
          <w:sz w:val="22"/>
          <w:szCs w:val="22"/>
        </w:rPr>
        <w:t xml:space="preserve"> </w:t>
      </w:r>
      <w:r w:rsidR="003A78AA">
        <w:rPr>
          <w:sz w:val="22"/>
          <w:szCs w:val="22"/>
        </w:rPr>
        <w:t>available</w:t>
      </w:r>
      <w:r w:rsidR="004B2E13" w:rsidRPr="00451132">
        <w:rPr>
          <w:sz w:val="22"/>
          <w:szCs w:val="22"/>
        </w:rPr>
        <w:t xml:space="preserve"> to put on over your </w:t>
      </w:r>
      <w:r w:rsidR="008838C0" w:rsidRPr="00451132">
        <w:rPr>
          <w:sz w:val="22"/>
          <w:szCs w:val="22"/>
        </w:rPr>
        <w:t>existing gloves in case you need to briefly touch something without breaking sterility.</w:t>
      </w:r>
    </w:p>
    <w:p w14:paraId="0C19F096" w14:textId="77777777" w:rsidR="0042545B" w:rsidRPr="00451132" w:rsidRDefault="0042545B" w:rsidP="00590CB5">
      <w:pPr>
        <w:ind w:hanging="720"/>
        <w:rPr>
          <w:sz w:val="22"/>
          <w:szCs w:val="22"/>
        </w:rPr>
      </w:pPr>
    </w:p>
    <w:p w14:paraId="5A2F6516" w14:textId="3C16D40F" w:rsidR="008838C0" w:rsidRPr="00451132" w:rsidRDefault="008838C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lastRenderedPageBreak/>
        <w:t xml:space="preserve">Review the storyboard with </w:t>
      </w:r>
      <w:r w:rsidR="003A78AA">
        <w:rPr>
          <w:sz w:val="22"/>
          <w:szCs w:val="22"/>
        </w:rPr>
        <w:t xml:space="preserve">your </w:t>
      </w:r>
      <w:r w:rsidRPr="00451132">
        <w:rPr>
          <w:sz w:val="22"/>
          <w:szCs w:val="22"/>
        </w:rPr>
        <w:t>coauthors.</w:t>
      </w:r>
    </w:p>
    <w:p w14:paraId="6745D87A" w14:textId="77777777" w:rsidR="008838C0" w:rsidRPr="00451132" w:rsidRDefault="008838C0" w:rsidP="00590CB5">
      <w:pPr>
        <w:ind w:hanging="720"/>
        <w:rPr>
          <w:sz w:val="22"/>
          <w:szCs w:val="22"/>
        </w:rPr>
      </w:pPr>
    </w:p>
    <w:p w14:paraId="7D8EB834" w14:textId="611F3889" w:rsidR="008838C0" w:rsidRPr="00451132" w:rsidRDefault="008838C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Submit the storyboard to </w:t>
      </w:r>
      <w:r w:rsidR="00293AAC" w:rsidRPr="00293AAC">
        <w:rPr>
          <w:i/>
          <w:sz w:val="22"/>
          <w:szCs w:val="22"/>
        </w:rPr>
        <w:t>JBJS</w:t>
      </w:r>
      <w:r w:rsidRPr="00451132">
        <w:rPr>
          <w:sz w:val="22"/>
          <w:szCs w:val="22"/>
        </w:rPr>
        <w:t>-</w:t>
      </w:r>
      <w:r w:rsidR="00293AAC" w:rsidRPr="00293AAC">
        <w:rPr>
          <w:i/>
          <w:sz w:val="22"/>
          <w:szCs w:val="22"/>
        </w:rPr>
        <w:t>EST</w:t>
      </w:r>
      <w:r w:rsidRPr="00451132">
        <w:rPr>
          <w:sz w:val="22"/>
          <w:szCs w:val="22"/>
        </w:rPr>
        <w:t xml:space="preserve"> for provisional peer review.</w:t>
      </w:r>
    </w:p>
    <w:p w14:paraId="673D94B4" w14:textId="77777777" w:rsidR="008838C0" w:rsidRPr="00451132" w:rsidRDefault="008838C0" w:rsidP="00590CB5">
      <w:pPr>
        <w:ind w:hanging="720"/>
        <w:rPr>
          <w:sz w:val="22"/>
          <w:szCs w:val="22"/>
        </w:rPr>
      </w:pPr>
    </w:p>
    <w:p w14:paraId="407EBA4C" w14:textId="050EB31A" w:rsidR="008838C0" w:rsidRPr="00451132" w:rsidRDefault="008838C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Make any necessary edits upon receipt of the </w:t>
      </w:r>
      <w:r w:rsidR="00293AAC" w:rsidRPr="00293AAC">
        <w:rPr>
          <w:i/>
          <w:sz w:val="22"/>
          <w:szCs w:val="22"/>
        </w:rPr>
        <w:t>JBJS</w:t>
      </w:r>
      <w:r w:rsidRPr="00451132">
        <w:rPr>
          <w:sz w:val="22"/>
          <w:szCs w:val="22"/>
        </w:rPr>
        <w:t>-</w:t>
      </w:r>
      <w:r w:rsidR="00293AAC" w:rsidRPr="00293AAC">
        <w:rPr>
          <w:i/>
          <w:sz w:val="22"/>
          <w:szCs w:val="22"/>
        </w:rPr>
        <w:t>EST</w:t>
      </w:r>
      <w:r w:rsidRPr="00451132">
        <w:rPr>
          <w:sz w:val="22"/>
          <w:szCs w:val="22"/>
        </w:rPr>
        <w:t xml:space="preserve"> editori</w:t>
      </w:r>
      <w:r w:rsidR="00515A8A" w:rsidRPr="00451132">
        <w:rPr>
          <w:sz w:val="22"/>
          <w:szCs w:val="22"/>
        </w:rPr>
        <w:t xml:space="preserve">al </w:t>
      </w:r>
      <w:r w:rsidRPr="00451132">
        <w:rPr>
          <w:sz w:val="22"/>
          <w:szCs w:val="22"/>
        </w:rPr>
        <w:t>comments.</w:t>
      </w:r>
    </w:p>
    <w:p w14:paraId="58BDC794" w14:textId="77777777" w:rsidR="008838C0" w:rsidRPr="00451132" w:rsidRDefault="008838C0" w:rsidP="00590CB5">
      <w:pPr>
        <w:ind w:hanging="720"/>
        <w:rPr>
          <w:sz w:val="22"/>
          <w:szCs w:val="22"/>
        </w:rPr>
      </w:pPr>
    </w:p>
    <w:p w14:paraId="039E6E08" w14:textId="1FF99030" w:rsidR="00515A8A" w:rsidRPr="00451132" w:rsidRDefault="008838C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Review the storyboard </w:t>
      </w:r>
      <w:r w:rsidR="00A41E50" w:rsidRPr="00451132">
        <w:rPr>
          <w:sz w:val="22"/>
          <w:szCs w:val="22"/>
        </w:rPr>
        <w:t xml:space="preserve">preoperatively </w:t>
      </w:r>
      <w:r w:rsidRPr="00451132">
        <w:rPr>
          <w:sz w:val="22"/>
          <w:szCs w:val="22"/>
        </w:rPr>
        <w:t>with yo</w:t>
      </w:r>
      <w:r w:rsidR="00515A8A" w:rsidRPr="00451132">
        <w:rPr>
          <w:sz w:val="22"/>
          <w:szCs w:val="22"/>
        </w:rPr>
        <w:t>ur surgical team.</w:t>
      </w:r>
    </w:p>
    <w:p w14:paraId="6FEFE6A5" w14:textId="77777777" w:rsidR="00515A8A" w:rsidRPr="00451132" w:rsidRDefault="00515A8A" w:rsidP="00590CB5">
      <w:pPr>
        <w:ind w:hanging="720"/>
        <w:rPr>
          <w:sz w:val="22"/>
          <w:szCs w:val="22"/>
        </w:rPr>
      </w:pPr>
    </w:p>
    <w:p w14:paraId="61703B8E" w14:textId="33357C22" w:rsidR="0042545B" w:rsidRPr="00451132" w:rsidRDefault="0042545B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Film </w:t>
      </w:r>
      <w:r w:rsidR="009726D1" w:rsidRPr="00451132">
        <w:rPr>
          <w:sz w:val="22"/>
          <w:szCs w:val="22"/>
        </w:rPr>
        <w:t xml:space="preserve">the </w:t>
      </w:r>
      <w:r w:rsidRPr="00451132">
        <w:rPr>
          <w:sz w:val="22"/>
          <w:szCs w:val="22"/>
        </w:rPr>
        <w:t>scenes</w:t>
      </w:r>
      <w:r w:rsidR="00515A8A" w:rsidRPr="00451132">
        <w:rPr>
          <w:sz w:val="22"/>
          <w:szCs w:val="22"/>
        </w:rPr>
        <w:t xml:space="preserve"> according to the storyboard plan</w:t>
      </w:r>
      <w:r w:rsidR="008B3503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8B3503" w:rsidRPr="00451132">
        <w:rPr>
          <w:sz w:val="22"/>
          <w:szCs w:val="22"/>
        </w:rPr>
        <w:t>It is not advisable to narrate, direct, film</w:t>
      </w:r>
      <w:r w:rsidR="00AF40F2">
        <w:rPr>
          <w:sz w:val="22"/>
          <w:szCs w:val="22"/>
        </w:rPr>
        <w:t>,</w:t>
      </w:r>
      <w:r w:rsidR="008B3503" w:rsidRPr="00451132">
        <w:rPr>
          <w:sz w:val="22"/>
          <w:szCs w:val="22"/>
        </w:rPr>
        <w:t xml:space="preserve"> and perform surgery simultaneously.</w:t>
      </w:r>
      <w:r w:rsidR="00FC45ED">
        <w:rPr>
          <w:sz w:val="22"/>
          <w:szCs w:val="22"/>
        </w:rPr>
        <w:t xml:space="preserve"> </w:t>
      </w:r>
      <w:r w:rsidR="008B3503" w:rsidRPr="00451132">
        <w:rPr>
          <w:sz w:val="22"/>
          <w:szCs w:val="22"/>
        </w:rPr>
        <w:t>At a minimum, however, you will need to both direct the filming and perform the surgery simultaneously.</w:t>
      </w:r>
    </w:p>
    <w:p w14:paraId="29A99AEB" w14:textId="77777777" w:rsidR="0042545B" w:rsidRPr="00451132" w:rsidRDefault="0042545B" w:rsidP="00590CB5">
      <w:pPr>
        <w:ind w:hanging="720"/>
        <w:rPr>
          <w:sz w:val="22"/>
          <w:szCs w:val="22"/>
        </w:rPr>
      </w:pPr>
    </w:p>
    <w:p w14:paraId="6AA8E529" w14:textId="73CBCF12" w:rsidR="0042545B" w:rsidRPr="00451132" w:rsidRDefault="0042545B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Edit scenes</w:t>
      </w:r>
      <w:r w:rsidR="00515A8A" w:rsidRPr="00451132">
        <w:rPr>
          <w:sz w:val="22"/>
          <w:szCs w:val="22"/>
        </w:rPr>
        <w:t xml:space="preserve"> to the minimum duration necessary to communicate the point to the viewer.</w:t>
      </w:r>
      <w:r w:rsidR="00FC45ED">
        <w:rPr>
          <w:sz w:val="22"/>
          <w:szCs w:val="22"/>
        </w:rPr>
        <w:t xml:space="preserve"> </w:t>
      </w:r>
      <w:r w:rsidR="00515A8A" w:rsidRPr="00451132">
        <w:rPr>
          <w:sz w:val="22"/>
          <w:szCs w:val="22"/>
        </w:rPr>
        <w:t xml:space="preserve">Consider the use of </w:t>
      </w:r>
      <w:r w:rsidR="004F607C" w:rsidRPr="00451132">
        <w:rPr>
          <w:sz w:val="22"/>
          <w:szCs w:val="22"/>
        </w:rPr>
        <w:t xml:space="preserve">display </w:t>
      </w:r>
      <w:r w:rsidR="00515A8A" w:rsidRPr="00451132">
        <w:rPr>
          <w:sz w:val="22"/>
          <w:szCs w:val="22"/>
        </w:rPr>
        <w:t>techniques such as side by side or picture in a picture</w:t>
      </w:r>
      <w:r w:rsidR="004F607C" w:rsidRPr="00451132">
        <w:rPr>
          <w:sz w:val="22"/>
          <w:szCs w:val="22"/>
        </w:rPr>
        <w:t xml:space="preserve"> when appropriate (see </w:t>
      </w:r>
      <w:r w:rsidR="00AF40F2">
        <w:rPr>
          <w:sz w:val="22"/>
          <w:szCs w:val="22"/>
        </w:rPr>
        <w:t>4</w:t>
      </w:r>
      <w:r w:rsidR="00412D47" w:rsidRPr="00451132">
        <w:rPr>
          <w:sz w:val="22"/>
          <w:szCs w:val="22"/>
        </w:rPr>
        <w:t>.d.ii, above)</w:t>
      </w:r>
      <w:r w:rsidR="00E36D73" w:rsidRPr="00451132">
        <w:rPr>
          <w:sz w:val="22"/>
          <w:szCs w:val="22"/>
        </w:rPr>
        <w:t>.</w:t>
      </w:r>
      <w:r w:rsidR="00FC45ED">
        <w:rPr>
          <w:sz w:val="22"/>
          <w:szCs w:val="22"/>
        </w:rPr>
        <w:t xml:space="preserve"> </w:t>
      </w:r>
      <w:r w:rsidR="008B3503" w:rsidRPr="00451132">
        <w:rPr>
          <w:sz w:val="22"/>
          <w:szCs w:val="22"/>
        </w:rPr>
        <w:t xml:space="preserve">Software such as iMovie and Final Cut Pro </w:t>
      </w:r>
      <w:r w:rsidR="00AF40F2">
        <w:rPr>
          <w:sz w:val="22"/>
          <w:szCs w:val="22"/>
        </w:rPr>
        <w:t>is</w:t>
      </w:r>
      <w:r w:rsidR="00AF40F2" w:rsidRPr="00451132">
        <w:rPr>
          <w:sz w:val="22"/>
          <w:szCs w:val="22"/>
        </w:rPr>
        <w:t xml:space="preserve"> </w:t>
      </w:r>
      <w:r w:rsidR="008B3503" w:rsidRPr="00451132">
        <w:rPr>
          <w:sz w:val="22"/>
          <w:szCs w:val="22"/>
        </w:rPr>
        <w:t>frequently used on the Mac platform</w:t>
      </w:r>
      <w:r w:rsidR="00AF40F2">
        <w:rPr>
          <w:sz w:val="22"/>
          <w:szCs w:val="22"/>
        </w:rPr>
        <w:t>,</w:t>
      </w:r>
      <w:r w:rsidR="008B3503" w:rsidRPr="00451132">
        <w:rPr>
          <w:sz w:val="22"/>
          <w:szCs w:val="22"/>
        </w:rPr>
        <w:t xml:space="preserve"> and Adobe Premiere and Sony Vegas are used on the PC.</w:t>
      </w:r>
      <w:r w:rsidR="00FC45ED">
        <w:rPr>
          <w:sz w:val="22"/>
          <w:szCs w:val="22"/>
        </w:rPr>
        <w:t xml:space="preserve"> </w:t>
      </w:r>
    </w:p>
    <w:p w14:paraId="6C6C5425" w14:textId="77777777" w:rsidR="0042545B" w:rsidRPr="00451132" w:rsidRDefault="0042545B" w:rsidP="00590CB5">
      <w:pPr>
        <w:ind w:hanging="720"/>
        <w:rPr>
          <w:sz w:val="22"/>
          <w:szCs w:val="22"/>
        </w:rPr>
      </w:pPr>
    </w:p>
    <w:p w14:paraId="12E5121F" w14:textId="77777777" w:rsidR="0042545B" w:rsidRPr="00451132" w:rsidRDefault="00A41E5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>Record the audio narration, already written in the storyboard, being mindful of the time duration of the scene.</w:t>
      </w:r>
    </w:p>
    <w:p w14:paraId="78F4DA58" w14:textId="77777777" w:rsidR="0042545B" w:rsidRPr="00451132" w:rsidRDefault="0042545B" w:rsidP="00590CB5">
      <w:pPr>
        <w:ind w:hanging="720"/>
        <w:rPr>
          <w:sz w:val="22"/>
          <w:szCs w:val="22"/>
        </w:rPr>
      </w:pPr>
    </w:p>
    <w:p w14:paraId="64694CD1" w14:textId="544D3F54" w:rsidR="00A41E50" w:rsidRPr="00451132" w:rsidRDefault="0042545B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Add </w:t>
      </w:r>
      <w:r w:rsidR="00A41E50" w:rsidRPr="00451132">
        <w:rPr>
          <w:sz w:val="22"/>
          <w:szCs w:val="22"/>
        </w:rPr>
        <w:t>the audio to the video scene</w:t>
      </w:r>
      <w:r w:rsidR="00AF40F2">
        <w:rPr>
          <w:sz w:val="22"/>
          <w:szCs w:val="22"/>
        </w:rPr>
        <w:t>.</w:t>
      </w:r>
    </w:p>
    <w:p w14:paraId="36B4C8AA" w14:textId="77777777" w:rsidR="00A41E50" w:rsidRPr="00451132" w:rsidRDefault="00A41E50" w:rsidP="00590CB5">
      <w:pPr>
        <w:ind w:hanging="720"/>
        <w:rPr>
          <w:sz w:val="22"/>
          <w:szCs w:val="22"/>
        </w:rPr>
      </w:pPr>
      <w:bookmarkStart w:id="0" w:name="_GoBack"/>
      <w:bookmarkEnd w:id="0"/>
    </w:p>
    <w:p w14:paraId="5082FA53" w14:textId="6CD3E357" w:rsidR="00A41E50" w:rsidRPr="00451132" w:rsidRDefault="00A41E5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Repeat </w:t>
      </w:r>
      <w:r w:rsidR="006353D6" w:rsidRPr="00451132">
        <w:rPr>
          <w:sz w:val="22"/>
          <w:szCs w:val="22"/>
        </w:rPr>
        <w:t xml:space="preserve">the necessary steps </w:t>
      </w:r>
      <w:r w:rsidRPr="00451132">
        <w:rPr>
          <w:sz w:val="22"/>
          <w:szCs w:val="22"/>
        </w:rPr>
        <w:t>for ea</w:t>
      </w:r>
      <w:r w:rsidR="006353D6" w:rsidRPr="00451132">
        <w:rPr>
          <w:sz w:val="22"/>
          <w:szCs w:val="22"/>
        </w:rPr>
        <w:t>ch scene</w:t>
      </w:r>
      <w:r w:rsidR="00AF40F2">
        <w:rPr>
          <w:sz w:val="22"/>
          <w:szCs w:val="22"/>
        </w:rPr>
        <w:t>;</w:t>
      </w:r>
      <w:r w:rsidR="006353D6" w:rsidRPr="00451132">
        <w:rPr>
          <w:sz w:val="22"/>
          <w:szCs w:val="22"/>
        </w:rPr>
        <w:t xml:space="preserve"> then add or stitch the scenes together using video editing software</w:t>
      </w:r>
      <w:r w:rsidR="00AF40F2">
        <w:rPr>
          <w:sz w:val="22"/>
          <w:szCs w:val="22"/>
        </w:rPr>
        <w:t>.</w:t>
      </w:r>
    </w:p>
    <w:p w14:paraId="4BCA1074" w14:textId="77777777" w:rsidR="00A41E50" w:rsidRPr="00451132" w:rsidRDefault="00A41E50" w:rsidP="00590CB5">
      <w:pPr>
        <w:ind w:hanging="720"/>
        <w:rPr>
          <w:sz w:val="22"/>
          <w:szCs w:val="22"/>
        </w:rPr>
      </w:pPr>
    </w:p>
    <w:p w14:paraId="21E604DD" w14:textId="71843495" w:rsidR="0042545B" w:rsidRPr="00451132" w:rsidRDefault="00A41E50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Add </w:t>
      </w:r>
      <w:r w:rsidR="0042545B" w:rsidRPr="00451132">
        <w:rPr>
          <w:sz w:val="22"/>
          <w:szCs w:val="22"/>
        </w:rPr>
        <w:t>title slides</w:t>
      </w:r>
      <w:r w:rsidR="00AF40F2">
        <w:rPr>
          <w:sz w:val="22"/>
          <w:szCs w:val="22"/>
        </w:rPr>
        <w:t>.</w:t>
      </w:r>
    </w:p>
    <w:p w14:paraId="10555A25" w14:textId="77777777" w:rsidR="0091333E" w:rsidRPr="00451132" w:rsidRDefault="0091333E" w:rsidP="00590CB5">
      <w:pPr>
        <w:pStyle w:val="ListParagraph"/>
        <w:ind w:hanging="720"/>
        <w:rPr>
          <w:sz w:val="22"/>
          <w:szCs w:val="22"/>
        </w:rPr>
      </w:pPr>
    </w:p>
    <w:p w14:paraId="6B26278F" w14:textId="57A4968F" w:rsidR="0042545B" w:rsidRPr="009D25B8" w:rsidRDefault="0091333E" w:rsidP="00590CB5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451132">
        <w:rPr>
          <w:sz w:val="22"/>
          <w:szCs w:val="22"/>
        </w:rPr>
        <w:t xml:space="preserve">Submit the </w:t>
      </w:r>
      <w:r w:rsidR="00293AAC" w:rsidRPr="00293AAC">
        <w:rPr>
          <w:i/>
          <w:sz w:val="22"/>
          <w:szCs w:val="22"/>
        </w:rPr>
        <w:t>EST</w:t>
      </w:r>
      <w:r w:rsidRPr="00451132">
        <w:rPr>
          <w:sz w:val="22"/>
          <w:szCs w:val="22"/>
        </w:rPr>
        <w:t xml:space="preserve"> </w:t>
      </w:r>
      <w:r w:rsidRPr="002E3CE7">
        <w:rPr>
          <w:i/>
          <w:sz w:val="22"/>
          <w:szCs w:val="22"/>
        </w:rPr>
        <w:t>Key Procedures</w:t>
      </w:r>
      <w:r w:rsidRPr="00451132">
        <w:rPr>
          <w:sz w:val="22"/>
          <w:szCs w:val="22"/>
        </w:rPr>
        <w:t xml:space="preserve"> video article to </w:t>
      </w:r>
      <w:r w:rsidR="00293AAC" w:rsidRPr="00293AAC">
        <w:rPr>
          <w:i/>
          <w:sz w:val="22"/>
          <w:szCs w:val="22"/>
        </w:rPr>
        <w:t>JBJS</w:t>
      </w:r>
      <w:r w:rsidRPr="00451132">
        <w:rPr>
          <w:sz w:val="22"/>
          <w:szCs w:val="22"/>
        </w:rPr>
        <w:t>-</w:t>
      </w:r>
      <w:r w:rsidR="00293AAC" w:rsidRPr="00293AAC">
        <w:rPr>
          <w:i/>
          <w:sz w:val="22"/>
          <w:szCs w:val="22"/>
        </w:rPr>
        <w:t>EST</w:t>
      </w:r>
      <w:r w:rsidRPr="00451132">
        <w:rPr>
          <w:sz w:val="22"/>
          <w:szCs w:val="22"/>
        </w:rPr>
        <w:t xml:space="preserve"> for peer review.</w:t>
      </w:r>
    </w:p>
    <w:sectPr w:rsidR="0042545B" w:rsidRPr="009D25B8" w:rsidSect="00451132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61F" w14:textId="77777777" w:rsidR="00154C4F" w:rsidRDefault="00154C4F" w:rsidP="0057426E">
      <w:r>
        <w:separator/>
      </w:r>
    </w:p>
  </w:endnote>
  <w:endnote w:type="continuationSeparator" w:id="0">
    <w:p w14:paraId="1E86164F" w14:textId="77777777" w:rsidR="00154C4F" w:rsidRDefault="00154C4F" w:rsidP="005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C276B" w14:textId="6E0478CA" w:rsidR="002E3CE7" w:rsidRDefault="002E3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43390" w14:textId="77777777" w:rsidR="00154C4F" w:rsidRDefault="00154C4F" w:rsidP="0057426E">
      <w:r>
        <w:separator/>
      </w:r>
    </w:p>
  </w:footnote>
  <w:footnote w:type="continuationSeparator" w:id="0">
    <w:p w14:paraId="55DD70D8" w14:textId="77777777" w:rsidR="00154C4F" w:rsidRDefault="00154C4F" w:rsidP="0057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7D"/>
    <w:multiLevelType w:val="hybridMultilevel"/>
    <w:tmpl w:val="0358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B"/>
    <w:rsid w:val="00004954"/>
    <w:rsid w:val="00154C4F"/>
    <w:rsid w:val="001660BD"/>
    <w:rsid w:val="00176C26"/>
    <w:rsid w:val="0018042D"/>
    <w:rsid w:val="00182B47"/>
    <w:rsid w:val="00204BA2"/>
    <w:rsid w:val="00264316"/>
    <w:rsid w:val="0026747B"/>
    <w:rsid w:val="00277E31"/>
    <w:rsid w:val="00293AAC"/>
    <w:rsid w:val="002B1DA8"/>
    <w:rsid w:val="002E3CE7"/>
    <w:rsid w:val="00384933"/>
    <w:rsid w:val="003A78AA"/>
    <w:rsid w:val="00411BE4"/>
    <w:rsid w:val="00412D47"/>
    <w:rsid w:val="0042545B"/>
    <w:rsid w:val="00433CE5"/>
    <w:rsid w:val="00451132"/>
    <w:rsid w:val="00471EDB"/>
    <w:rsid w:val="0048450C"/>
    <w:rsid w:val="004A3A7E"/>
    <w:rsid w:val="004B2E13"/>
    <w:rsid w:val="004C6838"/>
    <w:rsid w:val="004F607C"/>
    <w:rsid w:val="00515A8A"/>
    <w:rsid w:val="00532FE8"/>
    <w:rsid w:val="0054381A"/>
    <w:rsid w:val="0055715D"/>
    <w:rsid w:val="0057426E"/>
    <w:rsid w:val="00590CB5"/>
    <w:rsid w:val="00596B11"/>
    <w:rsid w:val="005B01A6"/>
    <w:rsid w:val="005C0A0F"/>
    <w:rsid w:val="006353D6"/>
    <w:rsid w:val="00652E80"/>
    <w:rsid w:val="006A0DB0"/>
    <w:rsid w:val="006D45F1"/>
    <w:rsid w:val="006D76FF"/>
    <w:rsid w:val="00702E83"/>
    <w:rsid w:val="00750CFB"/>
    <w:rsid w:val="008838C0"/>
    <w:rsid w:val="008B3503"/>
    <w:rsid w:val="0091333E"/>
    <w:rsid w:val="00954B99"/>
    <w:rsid w:val="009726D1"/>
    <w:rsid w:val="009D25B8"/>
    <w:rsid w:val="009E7198"/>
    <w:rsid w:val="00A10015"/>
    <w:rsid w:val="00A41E50"/>
    <w:rsid w:val="00A83DE8"/>
    <w:rsid w:val="00AF40F2"/>
    <w:rsid w:val="00BE6672"/>
    <w:rsid w:val="00C45B92"/>
    <w:rsid w:val="00C56CBC"/>
    <w:rsid w:val="00CA16A3"/>
    <w:rsid w:val="00CC1B18"/>
    <w:rsid w:val="00CD28D5"/>
    <w:rsid w:val="00DF5F72"/>
    <w:rsid w:val="00E16A10"/>
    <w:rsid w:val="00E36D73"/>
    <w:rsid w:val="00E41B94"/>
    <w:rsid w:val="00E50D64"/>
    <w:rsid w:val="00E85341"/>
    <w:rsid w:val="00EA6189"/>
    <w:rsid w:val="00EA7D6D"/>
    <w:rsid w:val="00EE17E5"/>
    <w:rsid w:val="00FC45ED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83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E8"/>
  </w:style>
  <w:style w:type="character" w:customStyle="1" w:styleId="CommentTextChar">
    <w:name w:val="Comment Text Char"/>
    <w:link w:val="CommentText"/>
    <w:uiPriority w:val="99"/>
    <w:semiHidden/>
    <w:rsid w:val="00A83D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E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83DE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D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04B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4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83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E8"/>
  </w:style>
  <w:style w:type="character" w:customStyle="1" w:styleId="CommentTextChar">
    <w:name w:val="Comment Text Char"/>
    <w:link w:val="CommentText"/>
    <w:uiPriority w:val="99"/>
    <w:semiHidden/>
    <w:rsid w:val="00A83D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E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83DE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D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04B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4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es.jbjs.org/est/est_kp_storyboard_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C</dc:creator>
  <cp:lastModifiedBy>Christina Nelson</cp:lastModifiedBy>
  <cp:revision>20</cp:revision>
  <dcterms:created xsi:type="dcterms:W3CDTF">2014-09-29T13:00:00Z</dcterms:created>
  <dcterms:modified xsi:type="dcterms:W3CDTF">2014-09-29T17:12:00Z</dcterms:modified>
</cp:coreProperties>
</file>